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885" w:rsidRPr="00194BD7" w:rsidRDefault="00BA479D" w:rsidP="00194B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0"/>
          <w:lang w:eastAsia="ru-RU"/>
        </w:rPr>
      </w:pPr>
      <w:r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.75pt;visibility:visible">
            <v:imagedata r:id="rId6" o:title=""/>
          </v:shape>
        </w:pict>
      </w:r>
    </w:p>
    <w:p w:rsidR="00160885" w:rsidRPr="00194BD7" w:rsidRDefault="00160885" w:rsidP="00194BD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hAnsi="Times New Roman"/>
          <w:b/>
          <w:bCs/>
          <w:sz w:val="36"/>
          <w:szCs w:val="24"/>
          <w:lang w:val="uk-UA" w:eastAsia="ru-RU"/>
        </w:rPr>
        <w:t>УКРАЇНА</w:t>
      </w:r>
    </w:p>
    <w:p w:rsidR="00160885" w:rsidRPr="00194BD7" w:rsidRDefault="00160885" w:rsidP="00194BD7">
      <w:pPr>
        <w:spacing w:after="0" w:line="240" w:lineRule="auto"/>
        <w:jc w:val="center"/>
        <w:rPr>
          <w:rFonts w:ascii="Times New Roman" w:hAnsi="Times New Roman"/>
          <w:sz w:val="30"/>
          <w:szCs w:val="24"/>
          <w:lang w:val="uk-UA" w:eastAsia="ru-RU"/>
        </w:rPr>
      </w:pPr>
      <w:r w:rsidRPr="00194BD7">
        <w:rPr>
          <w:rFonts w:ascii="Times New Roman" w:hAnsi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hAnsi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160885" w:rsidRPr="00194BD7" w:rsidRDefault="00160885" w:rsidP="00194BD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  <w:lang w:val="uk-UA" w:eastAsia="ru-RU"/>
        </w:rPr>
      </w:pPr>
    </w:p>
    <w:p w:rsidR="00160885" w:rsidRPr="00194BD7" w:rsidRDefault="00160885" w:rsidP="00194BD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hAnsi="Times New Roman"/>
          <w:b/>
          <w:bCs/>
          <w:sz w:val="44"/>
          <w:szCs w:val="24"/>
          <w:lang w:val="uk-UA" w:eastAsia="ru-RU"/>
        </w:rPr>
        <w:t xml:space="preserve">Р І Ш Е Н </w:t>
      </w:r>
      <w:proofErr w:type="spellStart"/>
      <w:r w:rsidRPr="00194BD7">
        <w:rPr>
          <w:rFonts w:ascii="Times New Roman" w:hAnsi="Times New Roman"/>
          <w:b/>
          <w:bCs/>
          <w:sz w:val="44"/>
          <w:szCs w:val="24"/>
          <w:lang w:val="uk-UA" w:eastAsia="ru-RU"/>
        </w:rPr>
        <w:t>Н</w:t>
      </w:r>
      <w:proofErr w:type="spellEnd"/>
      <w:r w:rsidRPr="00194BD7">
        <w:rPr>
          <w:rFonts w:ascii="Times New Roman" w:hAnsi="Times New Roman"/>
          <w:b/>
          <w:bCs/>
          <w:sz w:val="44"/>
          <w:szCs w:val="24"/>
          <w:lang w:val="uk-UA" w:eastAsia="ru-RU"/>
        </w:rPr>
        <w:t xml:space="preserve"> Я</w:t>
      </w:r>
    </w:p>
    <w:p w:rsidR="00160885" w:rsidRPr="00194BD7" w:rsidRDefault="00160885" w:rsidP="00194BD7">
      <w:pPr>
        <w:spacing w:after="0" w:line="240" w:lineRule="auto"/>
        <w:rPr>
          <w:rFonts w:ascii="Times New Roman" w:hAnsi="Times New Roman"/>
          <w:sz w:val="4"/>
          <w:szCs w:val="24"/>
          <w:lang w:val="uk-UA" w:eastAsia="ru-RU"/>
        </w:rPr>
      </w:pPr>
    </w:p>
    <w:p w:rsidR="00160885" w:rsidRPr="00194BD7" w:rsidRDefault="00BA479D" w:rsidP="00194BD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z-index:251657728;visibility:visibl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<v:stroke linestyle="thickThin"/>
          </v:line>
        </w:pict>
      </w:r>
    </w:p>
    <w:p w:rsidR="00160885" w:rsidRPr="003F1F2C" w:rsidRDefault="003F1F2C" w:rsidP="00194BD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94BD7">
        <w:rPr>
          <w:rFonts w:ascii="Times New Roman" w:hAnsi="Times New Roman"/>
          <w:sz w:val="24"/>
          <w:szCs w:val="24"/>
          <w:lang w:val="uk-UA" w:eastAsia="ru-RU"/>
        </w:rPr>
        <w:t>В</w:t>
      </w:r>
      <w:r w:rsidR="00160885" w:rsidRPr="00194BD7">
        <w:rPr>
          <w:rFonts w:ascii="Times New Roman" w:hAnsi="Times New Roman"/>
          <w:sz w:val="24"/>
          <w:szCs w:val="24"/>
          <w:lang w:val="uk-UA" w:eastAsia="ru-RU"/>
        </w:rPr>
        <w:t>ід</w:t>
      </w:r>
      <w:r>
        <w:rPr>
          <w:rFonts w:ascii="Times New Roman" w:hAnsi="Times New Roman"/>
          <w:sz w:val="24"/>
          <w:szCs w:val="24"/>
          <w:lang w:val="uk-UA" w:eastAsia="ru-RU"/>
        </w:rPr>
        <w:t xml:space="preserve"> 18.12.2020 </w:t>
      </w:r>
      <w:r w:rsidR="00160885" w:rsidRPr="00194BD7">
        <w:rPr>
          <w:rFonts w:ascii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>VIII</w:t>
      </w:r>
      <w:r>
        <w:rPr>
          <w:rFonts w:ascii="Times New Roman" w:hAnsi="Times New Roman"/>
          <w:sz w:val="24"/>
          <w:szCs w:val="24"/>
          <w:u w:val="single"/>
          <w:lang w:val="uk-UA" w:eastAsia="ru-RU"/>
        </w:rPr>
        <w:t>/2-38</w:t>
      </w:r>
    </w:p>
    <w:p w:rsidR="00160885" w:rsidRPr="00194BD7" w:rsidRDefault="00160885" w:rsidP="00194BD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94BD7">
        <w:rPr>
          <w:rFonts w:ascii="Times New Roman" w:hAnsi="Times New Roman"/>
          <w:sz w:val="24"/>
          <w:szCs w:val="24"/>
          <w:lang w:val="uk-UA" w:eastAsia="ru-RU"/>
        </w:rPr>
        <w:t xml:space="preserve">м. </w:t>
      </w:r>
      <w:proofErr w:type="spellStart"/>
      <w:r w:rsidRPr="00194BD7">
        <w:rPr>
          <w:rFonts w:ascii="Times New Roman" w:hAnsi="Times New Roman"/>
          <w:sz w:val="24"/>
          <w:szCs w:val="24"/>
          <w:lang w:val="uk-UA" w:eastAsia="ru-RU"/>
        </w:rPr>
        <w:t>Покровськ</w:t>
      </w:r>
      <w:proofErr w:type="spellEnd"/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</w:tblGrid>
      <w:tr w:rsidR="00160885" w:rsidRPr="003F1F2C" w:rsidTr="00553C18">
        <w:tc>
          <w:tcPr>
            <w:tcW w:w="4644" w:type="dxa"/>
          </w:tcPr>
          <w:p w:rsidR="00160885" w:rsidRPr="00553C18" w:rsidRDefault="00160885" w:rsidP="0055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160885" w:rsidRPr="00553C18" w:rsidRDefault="00160885" w:rsidP="00553C1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 клопотання перед </w:t>
            </w:r>
            <w:proofErr w:type="spellStart"/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Гродівською</w:t>
            </w:r>
            <w:proofErr w:type="spellEnd"/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селищною радою про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надання згоди та передачу зі спільної власності територіальних громад сіл, селищ району, що знаходиться в управлінні Покровської районної ради у комунальну власність </w:t>
            </w:r>
            <w:proofErr w:type="spellStart"/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Гродівської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територіальної громади цілісного майнового комплексу юридичної особи «</w:t>
            </w:r>
            <w:proofErr w:type="spellStart"/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Новоекономічна</w:t>
            </w:r>
            <w:proofErr w:type="spellEnd"/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загальноосвітня школа І-ІІІ ступенів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Покровської районної ради Донецької області»</w:t>
            </w:r>
          </w:p>
        </w:tc>
      </w:tr>
    </w:tbl>
    <w:p w:rsidR="00160885" w:rsidRDefault="00160885" w:rsidP="00F11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0885" w:rsidRDefault="00160885" w:rsidP="00F11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0885" w:rsidRPr="00F11219" w:rsidRDefault="00160885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11219"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Керуючись </w:t>
      </w:r>
      <w:r w:rsidRPr="0080557F">
        <w:rPr>
          <w:rFonts w:ascii="Times New Roman" w:hAnsi="Times New Roman"/>
          <w:sz w:val="28"/>
          <w:szCs w:val="24"/>
          <w:lang w:val="uk-UA" w:eastAsia="ru-RU"/>
        </w:rPr>
        <w:t>стат</w:t>
      </w:r>
      <w:r>
        <w:rPr>
          <w:rFonts w:ascii="Times New Roman" w:hAnsi="Times New Roman"/>
          <w:sz w:val="28"/>
          <w:szCs w:val="24"/>
          <w:lang w:val="uk-UA" w:eastAsia="ru-RU"/>
        </w:rPr>
        <w:t>тями 43, 59, 60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 (зі змінами), Законом України  «Про передачу об’єктів права державної та комунальної власності»,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Законом України </w:t>
      </w:r>
      <w:r w:rsidRPr="00435C0E">
        <w:rPr>
          <w:rFonts w:ascii="Times New Roman" w:hAnsi="Times New Roman"/>
          <w:sz w:val="28"/>
          <w:szCs w:val="24"/>
          <w:lang w:val="uk-UA" w:eastAsia="ru-RU"/>
        </w:rPr>
        <w:t xml:space="preserve">«Про внесення змін до деяких законів України щодо впорядкування окремих питань організації та діяльності органів місцевого самоврядування і районних державних адміністрацій» від </w:t>
      </w:r>
      <w:r w:rsidRPr="00435C0E">
        <w:rPr>
          <w:rFonts w:ascii="Times New Roman" w:hAnsi="Times New Roman"/>
          <w:bCs/>
          <w:sz w:val="28"/>
          <w:szCs w:val="24"/>
          <w:lang w:val="uk-UA" w:eastAsia="ru-RU"/>
        </w:rPr>
        <w:t>17 листопада 2020 року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 xml:space="preserve"> </w:t>
      </w:r>
      <w:r w:rsidRPr="00435C0E">
        <w:rPr>
          <w:rFonts w:ascii="Times New Roman" w:hAnsi="Times New Roman"/>
          <w:bCs/>
          <w:sz w:val="28"/>
          <w:szCs w:val="24"/>
          <w:lang w:val="uk-UA" w:eastAsia="ru-RU"/>
        </w:rPr>
        <w:t>№ 1009-IX</w:t>
      </w:r>
      <w:r>
        <w:rPr>
          <w:rFonts w:ascii="Times New Roman" w:hAnsi="Times New Roman"/>
          <w:bCs/>
          <w:sz w:val="28"/>
          <w:szCs w:val="24"/>
          <w:lang w:val="uk-UA" w:eastAsia="ru-RU"/>
        </w:rPr>
        <w:t xml:space="preserve">, 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>відповідно до постанови Кабінету Міністрів України від 21.09.1998 № 1482 «Про передачу об’єктів права державної та комунальної власн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ості», районна 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>рада</w:t>
      </w:r>
    </w:p>
    <w:p w:rsidR="00160885" w:rsidRDefault="00160885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160885" w:rsidRPr="00F11219" w:rsidRDefault="00160885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11219">
        <w:rPr>
          <w:rFonts w:ascii="Times New Roman" w:hAnsi="Times New Roman"/>
          <w:sz w:val="28"/>
          <w:szCs w:val="24"/>
          <w:lang w:val="uk-UA" w:eastAsia="ru-RU"/>
        </w:rPr>
        <w:t>ВИРІШИЛА:</w:t>
      </w:r>
    </w:p>
    <w:p w:rsidR="00160885" w:rsidRDefault="00160885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11219">
        <w:rPr>
          <w:rFonts w:ascii="Times New Roman" w:hAnsi="Times New Roman"/>
          <w:sz w:val="28"/>
          <w:szCs w:val="24"/>
          <w:lang w:val="uk-UA" w:eastAsia="ru-RU"/>
        </w:rPr>
        <w:tab/>
      </w:r>
    </w:p>
    <w:p w:rsidR="00160885" w:rsidRDefault="00160885" w:rsidP="00805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1. Клопотати перед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Гродівською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селищною радою </w:t>
      </w:r>
      <w:r w:rsidRPr="00C967E7">
        <w:rPr>
          <w:rFonts w:ascii="Times New Roman" w:hAnsi="Times New Roman"/>
          <w:sz w:val="28"/>
          <w:szCs w:val="24"/>
          <w:lang w:val="uk-UA" w:eastAsia="ru-RU"/>
        </w:rPr>
        <w:t xml:space="preserve">про надання згоди та передачу зі спільної власності територіальних громад сіл, селищ району, що знаходиться в управлінні Покровської районної ради у комунальну власність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Гродівської</w:t>
      </w:r>
      <w:proofErr w:type="spellEnd"/>
      <w:r w:rsidRPr="00C967E7">
        <w:rPr>
          <w:rFonts w:ascii="Times New Roman" w:hAnsi="Times New Roman"/>
          <w:sz w:val="28"/>
          <w:szCs w:val="24"/>
          <w:lang w:val="uk-UA" w:eastAsia="ru-RU"/>
        </w:rPr>
        <w:t xml:space="preserve"> територіальної громади цілісного майнового комплексу юридичної особи </w:t>
      </w:r>
      <w:r w:rsidRPr="00E36F50">
        <w:rPr>
          <w:rFonts w:ascii="Times New Roman" w:hAnsi="Times New Roman"/>
          <w:sz w:val="28"/>
          <w:szCs w:val="24"/>
          <w:lang w:val="uk-UA" w:eastAsia="ru-RU"/>
        </w:rPr>
        <w:t>«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Новоекономічна</w:t>
      </w:r>
      <w:proofErr w:type="spellEnd"/>
      <w:r w:rsidRPr="00E36F50">
        <w:rPr>
          <w:rFonts w:ascii="Times New Roman" w:hAnsi="Times New Roman"/>
          <w:sz w:val="28"/>
          <w:szCs w:val="24"/>
          <w:lang w:val="uk-UA" w:eastAsia="ru-RU"/>
        </w:rPr>
        <w:t xml:space="preserve"> загальноосвітня школа І-ІІІ ступенів Покровської районної ради Донецької області»</w:t>
      </w:r>
      <w:r w:rsidRPr="00C967E7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160885" w:rsidRDefault="00160885" w:rsidP="000F43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2. Передати </w:t>
      </w:r>
      <w:r w:rsidRPr="003967A0">
        <w:rPr>
          <w:rFonts w:ascii="Times New Roman" w:hAnsi="Times New Roman"/>
          <w:sz w:val="28"/>
          <w:szCs w:val="24"/>
          <w:lang w:val="uk-UA" w:eastAsia="ru-RU"/>
        </w:rPr>
        <w:t xml:space="preserve">зі спільної власності територіальних громад сіл, селищ району, що знаходяться в управлінні Покровської районної ради </w:t>
      </w:r>
      <w:r w:rsidRPr="00435C0E">
        <w:rPr>
          <w:rFonts w:ascii="Times New Roman" w:hAnsi="Times New Roman"/>
          <w:sz w:val="28"/>
          <w:szCs w:val="24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             </w:t>
      </w:r>
      <w:r w:rsidRPr="00435C0E">
        <w:rPr>
          <w:rFonts w:ascii="Times New Roman" w:hAnsi="Times New Roman"/>
          <w:sz w:val="28"/>
          <w:szCs w:val="24"/>
          <w:lang w:val="uk-UA" w:eastAsia="ru-RU"/>
        </w:rPr>
        <w:t xml:space="preserve">комунальну власність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Гродівської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 w:rsidRPr="0025446D">
        <w:rPr>
          <w:rFonts w:ascii="Times New Roman" w:hAnsi="Times New Roman"/>
          <w:sz w:val="28"/>
          <w:szCs w:val="24"/>
          <w:lang w:val="uk-UA" w:eastAsia="ru-RU"/>
        </w:rPr>
        <w:t xml:space="preserve">територіальної </w:t>
      </w:r>
      <w:r w:rsidRPr="00435C0E">
        <w:rPr>
          <w:rFonts w:ascii="Times New Roman" w:hAnsi="Times New Roman"/>
          <w:sz w:val="28"/>
          <w:szCs w:val="24"/>
          <w:lang w:val="uk-UA" w:eastAsia="ru-RU"/>
        </w:rPr>
        <w:t xml:space="preserve">громади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цілісний                                      </w:t>
      </w:r>
      <w:r>
        <w:rPr>
          <w:rFonts w:ascii="Times New Roman" w:hAnsi="Times New Roman"/>
          <w:sz w:val="28"/>
          <w:szCs w:val="24"/>
          <w:lang w:val="uk-UA" w:eastAsia="ru-RU"/>
        </w:rPr>
        <w:lastRenderedPageBreak/>
        <w:t>майновий</w:t>
      </w:r>
      <w:r w:rsidRPr="00435C0E">
        <w:rPr>
          <w:rFonts w:ascii="Times New Roman" w:hAnsi="Times New Roman"/>
          <w:sz w:val="28"/>
          <w:szCs w:val="24"/>
          <w:lang w:val="uk-UA" w:eastAsia="ru-RU"/>
        </w:rPr>
        <w:t xml:space="preserve"> компле</w:t>
      </w:r>
      <w:r>
        <w:rPr>
          <w:rFonts w:ascii="Times New Roman" w:hAnsi="Times New Roman"/>
          <w:sz w:val="28"/>
          <w:szCs w:val="24"/>
          <w:lang w:val="uk-UA" w:eastAsia="ru-RU"/>
        </w:rPr>
        <w:t>кс</w:t>
      </w:r>
      <w:r w:rsidRPr="00435C0E">
        <w:rPr>
          <w:rFonts w:ascii="Times New Roman" w:hAnsi="Times New Roman"/>
          <w:sz w:val="28"/>
          <w:szCs w:val="24"/>
          <w:lang w:val="uk-UA" w:eastAsia="ru-RU"/>
        </w:rPr>
        <w:t xml:space="preserve"> юридичної особи </w:t>
      </w:r>
      <w:r w:rsidRPr="00E36F50">
        <w:rPr>
          <w:rFonts w:ascii="Times New Roman" w:hAnsi="Times New Roman"/>
          <w:sz w:val="28"/>
          <w:szCs w:val="24"/>
          <w:lang w:val="uk-UA" w:eastAsia="ru-RU"/>
        </w:rPr>
        <w:t>«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Новоекономічна</w:t>
      </w:r>
      <w:proofErr w:type="spellEnd"/>
      <w:r w:rsidRPr="00E36F50">
        <w:rPr>
          <w:rFonts w:ascii="Times New Roman" w:hAnsi="Times New Roman"/>
          <w:sz w:val="28"/>
          <w:szCs w:val="24"/>
          <w:lang w:val="uk-UA" w:eastAsia="ru-RU"/>
        </w:rPr>
        <w:t xml:space="preserve"> загальноосвітня школа І-ІІІ ступенів Покровської районної ради Донецької області»</w:t>
      </w:r>
      <w:r w:rsidR="00BA479D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разом із майном згідно додатку (додається), </w:t>
      </w:r>
      <w:r w:rsidRPr="003967A0">
        <w:rPr>
          <w:rFonts w:ascii="Times New Roman" w:hAnsi="Times New Roman"/>
          <w:sz w:val="28"/>
          <w:szCs w:val="24"/>
          <w:lang w:val="uk-UA" w:eastAsia="ru-RU"/>
        </w:rPr>
        <w:t xml:space="preserve">розташований за </w:t>
      </w:r>
      <w:proofErr w:type="spellStart"/>
      <w:r w:rsidRPr="003967A0">
        <w:rPr>
          <w:rFonts w:ascii="Times New Roman" w:hAnsi="Times New Roman"/>
          <w:sz w:val="28"/>
          <w:szCs w:val="24"/>
          <w:lang w:val="uk-UA" w:eastAsia="ru-RU"/>
        </w:rPr>
        <w:t>адресою</w:t>
      </w:r>
      <w:proofErr w:type="spellEnd"/>
      <w:r w:rsidRPr="003967A0">
        <w:rPr>
          <w:rFonts w:ascii="Times New Roman" w:hAnsi="Times New Roman"/>
          <w:sz w:val="28"/>
          <w:szCs w:val="24"/>
          <w:lang w:val="uk-UA" w:eastAsia="ru-RU"/>
        </w:rPr>
        <w:t xml:space="preserve">: </w:t>
      </w:r>
      <w:r>
        <w:rPr>
          <w:rFonts w:ascii="Times New Roman" w:hAnsi="Times New Roman"/>
          <w:sz w:val="28"/>
          <w:szCs w:val="24"/>
          <w:lang w:val="uk-UA" w:eastAsia="ru-RU"/>
        </w:rPr>
        <w:t>85340</w:t>
      </w:r>
      <w:r w:rsidRPr="006C12CD">
        <w:rPr>
          <w:rFonts w:ascii="Times New Roman" w:hAnsi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4"/>
          <w:lang w:val="uk-UA" w:eastAsia="ru-RU"/>
        </w:rPr>
        <w:t>Донецька область</w:t>
      </w:r>
      <w:r w:rsidRPr="0025446D">
        <w:rPr>
          <w:rFonts w:ascii="Times New Roman" w:hAnsi="Times New Roman"/>
          <w:sz w:val="28"/>
          <w:szCs w:val="24"/>
          <w:lang w:val="uk-UA" w:eastAsia="ru-RU"/>
        </w:rPr>
        <w:t>,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Покровський район, смт.</w:t>
      </w:r>
      <w:r w:rsidR="00BA479D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Новоекономічне</w:t>
      </w:r>
      <w:proofErr w:type="spellEnd"/>
      <w:r w:rsidRPr="006C12CD">
        <w:rPr>
          <w:rFonts w:ascii="Times New Roman" w:hAnsi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4"/>
          <w:lang w:val="uk-UA" w:eastAsia="ru-RU"/>
        </w:rPr>
        <w:t>вул. Гоголя</w:t>
      </w:r>
      <w:r w:rsidRPr="006C12CD">
        <w:rPr>
          <w:rFonts w:ascii="Times New Roman" w:hAnsi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4"/>
          <w:lang w:val="uk-UA" w:eastAsia="ru-RU"/>
        </w:rPr>
        <w:t>буд. 25.</w:t>
      </w:r>
    </w:p>
    <w:p w:rsidR="00160885" w:rsidRPr="00DE2566" w:rsidRDefault="00160885" w:rsidP="000F43D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3. </w:t>
      </w:r>
      <w:r w:rsidRPr="00DE2566">
        <w:rPr>
          <w:rFonts w:ascii="Times New Roman" w:hAnsi="Times New Roman"/>
          <w:sz w:val="28"/>
          <w:szCs w:val="24"/>
          <w:lang w:val="uk-UA" w:eastAsia="ru-RU"/>
        </w:rPr>
        <w:t>Делегувати до складу комісії з прийому-передачі</w:t>
      </w:r>
      <w:r w:rsidR="00BA479D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bookmarkStart w:id="0" w:name="_GoBack"/>
      <w:bookmarkEnd w:id="0"/>
      <w:r w:rsidRPr="00410D08">
        <w:rPr>
          <w:rFonts w:ascii="Times New Roman" w:hAnsi="Times New Roman"/>
          <w:sz w:val="28"/>
          <w:szCs w:val="24"/>
          <w:lang w:val="uk-UA" w:eastAsia="ru-RU"/>
        </w:rPr>
        <w:t xml:space="preserve">цілісного майнового комплексу юридичної особи </w:t>
      </w:r>
      <w:r w:rsidRPr="00E36F50">
        <w:rPr>
          <w:rFonts w:ascii="Times New Roman" w:hAnsi="Times New Roman"/>
          <w:sz w:val="28"/>
          <w:szCs w:val="24"/>
          <w:lang w:val="uk-UA" w:eastAsia="ru-RU"/>
        </w:rPr>
        <w:t>«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Новоекономічна</w:t>
      </w:r>
      <w:proofErr w:type="spellEnd"/>
      <w:r w:rsidRPr="00E36F50">
        <w:rPr>
          <w:rFonts w:ascii="Times New Roman" w:hAnsi="Times New Roman"/>
          <w:sz w:val="28"/>
          <w:szCs w:val="24"/>
          <w:lang w:val="uk-UA" w:eastAsia="ru-RU"/>
        </w:rPr>
        <w:t xml:space="preserve"> загальноосвітня школа І-ІІІ ступенів Покровської районної ради Донецької області»</w:t>
      </w:r>
      <w:r w:rsidRPr="00410D08">
        <w:rPr>
          <w:rFonts w:ascii="Times New Roman" w:hAnsi="Times New Roman"/>
          <w:sz w:val="28"/>
          <w:szCs w:val="24"/>
          <w:lang w:val="uk-UA" w:eastAsia="ru-RU"/>
        </w:rPr>
        <w:t xml:space="preserve">,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що </w:t>
      </w:r>
      <w:r w:rsidRPr="00410D08">
        <w:rPr>
          <w:rFonts w:ascii="Times New Roman" w:hAnsi="Times New Roman"/>
          <w:sz w:val="28"/>
          <w:szCs w:val="24"/>
          <w:lang w:val="uk-UA" w:eastAsia="ru-RU"/>
        </w:rPr>
        <w:t xml:space="preserve">розташований за </w:t>
      </w:r>
      <w:proofErr w:type="spellStart"/>
      <w:r w:rsidRPr="00410D08">
        <w:rPr>
          <w:rFonts w:ascii="Times New Roman" w:hAnsi="Times New Roman"/>
          <w:sz w:val="28"/>
          <w:szCs w:val="24"/>
          <w:lang w:val="uk-UA" w:eastAsia="ru-RU"/>
        </w:rPr>
        <w:t>адресою</w:t>
      </w:r>
      <w:proofErr w:type="spellEnd"/>
      <w:r w:rsidRPr="00410D08">
        <w:rPr>
          <w:rFonts w:ascii="Times New Roman" w:hAnsi="Times New Roman"/>
          <w:sz w:val="28"/>
          <w:szCs w:val="24"/>
          <w:lang w:val="uk-UA" w:eastAsia="ru-RU"/>
        </w:rPr>
        <w:t xml:space="preserve">:  </w:t>
      </w:r>
      <w:r w:rsidRPr="00944056">
        <w:rPr>
          <w:rFonts w:ascii="Times New Roman" w:hAnsi="Times New Roman"/>
          <w:sz w:val="28"/>
          <w:szCs w:val="24"/>
          <w:lang w:val="uk-UA" w:eastAsia="ru-RU"/>
        </w:rPr>
        <w:t xml:space="preserve">85340, Донецька область, Покровський район, смт. </w:t>
      </w:r>
      <w:proofErr w:type="spellStart"/>
      <w:r w:rsidRPr="00944056">
        <w:rPr>
          <w:rFonts w:ascii="Times New Roman" w:hAnsi="Times New Roman"/>
          <w:sz w:val="28"/>
          <w:szCs w:val="24"/>
          <w:lang w:val="uk-UA" w:eastAsia="ru-RU"/>
        </w:rPr>
        <w:t>Новоекономічне</w:t>
      </w:r>
      <w:proofErr w:type="spellEnd"/>
      <w:r w:rsidRPr="00944056">
        <w:rPr>
          <w:rFonts w:ascii="Times New Roman" w:hAnsi="Times New Roman"/>
          <w:sz w:val="28"/>
          <w:szCs w:val="24"/>
          <w:lang w:val="uk-UA" w:eastAsia="ru-RU"/>
        </w:rPr>
        <w:t>, вул. Гоголя, буд. 25</w:t>
      </w:r>
      <w:r w:rsidRPr="00DE2566">
        <w:rPr>
          <w:rFonts w:ascii="Times New Roman" w:hAnsi="Times New Roman"/>
          <w:sz w:val="28"/>
          <w:szCs w:val="24"/>
          <w:lang w:val="uk-UA" w:eastAsia="ru-RU"/>
        </w:rPr>
        <w:t>:</w:t>
      </w:r>
    </w:p>
    <w:p w:rsidR="00160885" w:rsidRDefault="00160885" w:rsidP="002A2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</w:t>
      </w:r>
      <w:r w:rsidR="003F1F2C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Балашова</w:t>
      </w:r>
      <w:proofErr w:type="spellEnd"/>
      <w:r>
        <w:rPr>
          <w:rFonts w:ascii="Times New Roman" w:hAnsi="Times New Roman"/>
          <w:sz w:val="28"/>
          <w:szCs w:val="24"/>
          <w:lang w:val="uk-UA" w:eastAsia="ru-RU"/>
        </w:rPr>
        <w:t xml:space="preserve"> Володимира Юрійовича</w:t>
      </w:r>
      <w:r w:rsidR="003F1F2C">
        <w:rPr>
          <w:rFonts w:ascii="Times New Roman" w:hAnsi="Times New Roman"/>
          <w:sz w:val="28"/>
          <w:szCs w:val="24"/>
          <w:lang w:val="uk-UA" w:eastAsia="ru-RU"/>
        </w:rPr>
        <w:t xml:space="preserve"> –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директора</w:t>
      </w:r>
      <w:r w:rsidR="003F1F2C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Новоекономічної</w:t>
      </w:r>
      <w:proofErr w:type="spellEnd"/>
      <w:r w:rsidR="003F1F2C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>загальноосвітньої школи</w:t>
      </w:r>
      <w:r w:rsidRPr="00502C0B">
        <w:rPr>
          <w:rFonts w:ascii="Times New Roman" w:hAnsi="Times New Roman"/>
          <w:sz w:val="28"/>
          <w:szCs w:val="24"/>
          <w:lang w:val="uk-UA" w:eastAsia="ru-RU"/>
        </w:rPr>
        <w:t xml:space="preserve"> І-І</w:t>
      </w:r>
      <w:r>
        <w:rPr>
          <w:rFonts w:ascii="Times New Roman" w:hAnsi="Times New Roman"/>
          <w:sz w:val="28"/>
          <w:szCs w:val="24"/>
          <w:lang w:val="uk-UA" w:eastAsia="ru-RU"/>
        </w:rPr>
        <w:t>І</w:t>
      </w:r>
      <w:r w:rsidRPr="00502C0B">
        <w:rPr>
          <w:rFonts w:ascii="Times New Roman" w:hAnsi="Times New Roman"/>
          <w:sz w:val="28"/>
          <w:szCs w:val="24"/>
          <w:lang w:val="uk-UA" w:eastAsia="ru-RU"/>
        </w:rPr>
        <w:t>І ступен</w:t>
      </w:r>
      <w:r>
        <w:rPr>
          <w:rFonts w:ascii="Times New Roman" w:hAnsi="Times New Roman"/>
          <w:sz w:val="28"/>
          <w:szCs w:val="24"/>
          <w:lang w:val="uk-UA" w:eastAsia="ru-RU"/>
        </w:rPr>
        <w:t>ів</w:t>
      </w:r>
      <w:r w:rsidRPr="00502C0B">
        <w:rPr>
          <w:rFonts w:ascii="Times New Roman" w:hAnsi="Times New Roman"/>
          <w:sz w:val="28"/>
          <w:szCs w:val="24"/>
          <w:lang w:val="uk-UA" w:eastAsia="ru-RU"/>
        </w:rPr>
        <w:t xml:space="preserve"> Покровської районної ради Донецької області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160885" w:rsidRDefault="00160885" w:rsidP="00B80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</w:t>
      </w:r>
      <w:r w:rsidR="003F1F2C">
        <w:rPr>
          <w:rFonts w:ascii="Times New Roman" w:hAnsi="Times New Roman"/>
          <w:sz w:val="28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Панову Валентину Іванівну – головного бухгалтера </w:t>
      </w:r>
      <w:proofErr w:type="spellStart"/>
      <w:r>
        <w:rPr>
          <w:rFonts w:ascii="Times New Roman" w:hAnsi="Times New Roman"/>
          <w:sz w:val="28"/>
          <w:szCs w:val="24"/>
          <w:lang w:val="uk-UA" w:eastAsia="ru-RU"/>
        </w:rPr>
        <w:t>Новоекономічної</w:t>
      </w:r>
      <w:proofErr w:type="spellEnd"/>
      <w:r w:rsidRPr="00B10237">
        <w:rPr>
          <w:rFonts w:ascii="Times New Roman" w:hAnsi="Times New Roman"/>
          <w:sz w:val="28"/>
          <w:szCs w:val="24"/>
          <w:lang w:val="uk-UA" w:eastAsia="ru-RU"/>
        </w:rPr>
        <w:t xml:space="preserve"> загальноосвітньої школи І-ІІІ ступенів Покровської районної ради Донецької області</w:t>
      </w:r>
      <w:r>
        <w:rPr>
          <w:rFonts w:ascii="Times New Roman" w:hAnsi="Times New Roman"/>
          <w:sz w:val="28"/>
          <w:szCs w:val="24"/>
          <w:lang w:val="uk-UA" w:eastAsia="ru-RU"/>
        </w:rPr>
        <w:t>;</w:t>
      </w:r>
    </w:p>
    <w:p w:rsidR="00160885" w:rsidRDefault="00160885" w:rsidP="00B80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Середу Юрія Івановича – заступника голови Покровської районної ради Донецької області;</w:t>
      </w:r>
    </w:p>
    <w:p w:rsidR="00160885" w:rsidRDefault="00160885" w:rsidP="00B801E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- Ніколаєву Олену Миколаївну - головного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спеціаліст</w:t>
      </w:r>
      <w:r>
        <w:rPr>
          <w:rFonts w:ascii="Times New Roman" w:hAnsi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– бухгалтер</w:t>
      </w:r>
      <w:r>
        <w:rPr>
          <w:rFonts w:ascii="Times New Roman" w:hAnsi="Times New Roman"/>
          <w:sz w:val="28"/>
          <w:szCs w:val="24"/>
          <w:lang w:val="uk-UA" w:eastAsia="ru-RU"/>
        </w:rPr>
        <w:t>а</w:t>
      </w:r>
      <w:r w:rsidRPr="004D6803">
        <w:rPr>
          <w:rFonts w:ascii="Times New Roman" w:hAnsi="Times New Roman"/>
          <w:sz w:val="28"/>
          <w:szCs w:val="24"/>
          <w:lang w:val="uk-UA" w:eastAsia="ru-RU"/>
        </w:rPr>
        <w:t xml:space="preserve"> відділу освіти райдержадміністрації</w:t>
      </w:r>
      <w:r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160885" w:rsidRDefault="00160885" w:rsidP="002A2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Pr="002A2B21">
        <w:rPr>
          <w:rFonts w:ascii="Times New Roman" w:hAnsi="Times New Roman"/>
          <w:sz w:val="28"/>
          <w:szCs w:val="28"/>
          <w:lang w:val="uk-UA"/>
        </w:rPr>
        <w:t>. Контроль за виконанням рішення покласти на постійну комісію районної ради з питань охорони здоров’я, соціального захисту населення, освіти, культури</w:t>
      </w:r>
      <w:r>
        <w:rPr>
          <w:rFonts w:ascii="Times New Roman" w:hAnsi="Times New Roman"/>
          <w:sz w:val="28"/>
          <w:szCs w:val="28"/>
          <w:lang w:val="uk-UA"/>
        </w:rPr>
        <w:t>, спорту</w:t>
      </w:r>
      <w:r w:rsidRPr="002A2B21">
        <w:rPr>
          <w:rFonts w:ascii="Times New Roman" w:hAnsi="Times New Roman"/>
          <w:sz w:val="28"/>
          <w:szCs w:val="28"/>
          <w:lang w:val="uk-UA"/>
        </w:rPr>
        <w:t xml:space="preserve"> т</w:t>
      </w:r>
      <w:r>
        <w:rPr>
          <w:rFonts w:ascii="Times New Roman" w:hAnsi="Times New Roman"/>
          <w:sz w:val="28"/>
          <w:szCs w:val="28"/>
          <w:lang w:val="uk-UA"/>
        </w:rPr>
        <w:t>а молодіжної політики 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Шутько</w:t>
      </w:r>
      <w:proofErr w:type="spellEnd"/>
      <w:r w:rsidRPr="002A2B21">
        <w:rPr>
          <w:rFonts w:ascii="Times New Roman" w:hAnsi="Times New Roman"/>
          <w:sz w:val="28"/>
          <w:szCs w:val="28"/>
          <w:lang w:val="uk-UA"/>
        </w:rPr>
        <w:t>).</w:t>
      </w:r>
    </w:p>
    <w:p w:rsidR="00160885" w:rsidRDefault="00160885" w:rsidP="002A2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0885" w:rsidRDefault="00160885" w:rsidP="002A2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0885" w:rsidRDefault="00160885" w:rsidP="002A2B2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0885" w:rsidRDefault="00160885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b/>
          <w:sz w:val="28"/>
          <w:szCs w:val="24"/>
          <w:lang w:val="uk-UA" w:eastAsia="ru-RU"/>
        </w:rPr>
        <w:t>Голова ради</w:t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ab/>
        <w:t>Ю.В. КЛЮЧКА</w:t>
      </w:r>
    </w:p>
    <w:p w:rsidR="00160885" w:rsidRDefault="00160885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160885" w:rsidRDefault="00160885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160885" w:rsidRDefault="00160885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160885" w:rsidRDefault="00160885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160885" w:rsidRDefault="00160885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160885" w:rsidRDefault="00160885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160885" w:rsidRDefault="00160885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160885" w:rsidRDefault="00160885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160885" w:rsidRDefault="00160885" w:rsidP="00B64A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160885" w:rsidRPr="000D5AC9" w:rsidRDefault="00160885" w:rsidP="00D0137B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eastAsia="ru-RU"/>
        </w:rPr>
      </w:pPr>
    </w:p>
    <w:p w:rsidR="00160885" w:rsidRPr="000D5AC9" w:rsidRDefault="00160885" w:rsidP="00D013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160885" w:rsidRDefault="00160885" w:rsidP="006C655D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60885" w:rsidRDefault="00160885" w:rsidP="006C655D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60885" w:rsidRDefault="00160885" w:rsidP="006C655D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60885" w:rsidRDefault="00160885" w:rsidP="006C655D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60885" w:rsidRDefault="00160885" w:rsidP="006C655D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60885" w:rsidRDefault="00160885" w:rsidP="006C655D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60885" w:rsidRDefault="00160885" w:rsidP="006C655D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60885" w:rsidRDefault="00160885" w:rsidP="006C655D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60885" w:rsidRDefault="00160885" w:rsidP="00A61B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60885" w:rsidRDefault="00160885" w:rsidP="00A61B5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60885" w:rsidRPr="006C655D" w:rsidRDefault="00160885" w:rsidP="006C655D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C655D">
        <w:rPr>
          <w:rFonts w:ascii="Times New Roman" w:hAnsi="Times New Roman"/>
          <w:b/>
          <w:sz w:val="28"/>
          <w:szCs w:val="28"/>
          <w:lang w:val="uk-UA" w:eastAsia="ru-RU"/>
        </w:rPr>
        <w:t>ЗАТВЕРДЖЕНО:</w:t>
      </w:r>
    </w:p>
    <w:p w:rsidR="00160885" w:rsidRPr="006C655D" w:rsidRDefault="00160885" w:rsidP="006C655D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60885" w:rsidRPr="006C655D" w:rsidRDefault="00160885" w:rsidP="006C655D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C655D">
        <w:rPr>
          <w:rFonts w:ascii="Times New Roman" w:hAnsi="Times New Roman"/>
          <w:sz w:val="28"/>
          <w:szCs w:val="28"/>
          <w:lang w:val="uk-UA" w:eastAsia="ru-RU"/>
        </w:rPr>
        <w:t xml:space="preserve">рішення Покровської </w:t>
      </w:r>
    </w:p>
    <w:p w:rsidR="00160885" w:rsidRPr="006C655D" w:rsidRDefault="00160885" w:rsidP="006C655D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6C655D">
        <w:rPr>
          <w:rFonts w:ascii="Times New Roman" w:hAnsi="Times New Roman"/>
          <w:sz w:val="28"/>
          <w:szCs w:val="28"/>
          <w:lang w:val="uk-UA" w:eastAsia="ru-RU"/>
        </w:rPr>
        <w:t>районної ради</w:t>
      </w:r>
    </w:p>
    <w:p w:rsidR="00160885" w:rsidRPr="00987037" w:rsidRDefault="00160885" w:rsidP="006C655D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194BD7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 w:rsidRPr="004118A0">
        <w:rPr>
          <w:rFonts w:ascii="Times New Roman" w:hAnsi="Times New Roman"/>
          <w:sz w:val="24"/>
          <w:szCs w:val="24"/>
          <w:u w:val="single"/>
          <w:lang w:val="uk-UA" w:eastAsia="ru-RU"/>
        </w:rPr>
        <w:t>18.12.2020</w:t>
      </w:r>
      <w:r w:rsidRPr="00194BD7">
        <w:rPr>
          <w:rFonts w:ascii="Times New Roman" w:hAnsi="Times New Roman"/>
          <w:sz w:val="24"/>
          <w:szCs w:val="24"/>
          <w:lang w:val="uk-UA" w:eastAsia="ru-RU"/>
        </w:rPr>
        <w:t>№</w:t>
      </w:r>
      <w:r>
        <w:rPr>
          <w:rFonts w:ascii="Times New Roman" w:hAnsi="Times New Roman"/>
          <w:sz w:val="24"/>
          <w:szCs w:val="24"/>
          <w:u w:val="single"/>
          <w:lang w:val="en-US" w:eastAsia="ru-RU"/>
        </w:rPr>
        <w:t>VIII</w:t>
      </w:r>
      <w:r w:rsidRPr="00987037">
        <w:rPr>
          <w:rFonts w:ascii="Times New Roman" w:hAnsi="Times New Roman"/>
          <w:sz w:val="24"/>
          <w:szCs w:val="24"/>
          <w:u w:val="single"/>
          <w:lang w:val="uk-UA" w:eastAsia="ru-RU"/>
        </w:rPr>
        <w:t>/2-38</w:t>
      </w:r>
    </w:p>
    <w:p w:rsidR="00160885" w:rsidRPr="006C655D" w:rsidRDefault="00160885" w:rsidP="006C655D">
      <w:pPr>
        <w:spacing w:after="0" w:line="240" w:lineRule="auto"/>
        <w:ind w:left="5040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160885" w:rsidRPr="006C655D" w:rsidRDefault="00160885" w:rsidP="006C655D">
      <w:pPr>
        <w:spacing w:after="0" w:line="240" w:lineRule="auto"/>
        <w:ind w:left="5040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60885" w:rsidRPr="006C655D" w:rsidRDefault="00160885" w:rsidP="006C655D">
      <w:pPr>
        <w:spacing w:after="0" w:line="240" w:lineRule="auto"/>
        <w:ind w:left="5040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160885" w:rsidRDefault="00160885" w:rsidP="006C65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hAnsi="Times New Roman"/>
          <w:b/>
          <w:sz w:val="28"/>
          <w:szCs w:val="28"/>
          <w:lang w:val="uk-UA" w:eastAsia="ru-RU"/>
        </w:rPr>
        <w:t>Перелік майна</w:t>
      </w:r>
    </w:p>
    <w:p w:rsidR="00160885" w:rsidRPr="006C655D" w:rsidRDefault="00160885" w:rsidP="0021669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C655D">
        <w:rPr>
          <w:rFonts w:ascii="Times New Roman" w:hAnsi="Times New Roman"/>
          <w:sz w:val="28"/>
          <w:szCs w:val="28"/>
          <w:lang w:val="uk-UA" w:eastAsia="ru-RU"/>
        </w:rPr>
        <w:t xml:space="preserve">юридичної особи </w:t>
      </w:r>
      <w:r w:rsidRPr="00E36F50">
        <w:rPr>
          <w:rFonts w:ascii="Times New Roman" w:hAnsi="Times New Roman"/>
          <w:sz w:val="28"/>
          <w:szCs w:val="28"/>
          <w:lang w:val="uk-UA" w:eastAsia="ru-RU"/>
        </w:rPr>
        <w:t>«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Новоекономічна</w:t>
      </w:r>
      <w:proofErr w:type="spellEnd"/>
      <w:r w:rsidRPr="00E36F50">
        <w:rPr>
          <w:rFonts w:ascii="Times New Roman" w:hAnsi="Times New Roman"/>
          <w:sz w:val="28"/>
          <w:szCs w:val="28"/>
          <w:lang w:val="uk-UA" w:eastAsia="ru-RU"/>
        </w:rPr>
        <w:t xml:space="preserve"> загальноосвітня школа І-ІІІ ступенів Покровської районної ради Донецької області»</w:t>
      </w:r>
      <w:r w:rsidRPr="006C655D">
        <w:rPr>
          <w:rFonts w:ascii="Times New Roman" w:hAnsi="Times New Roman"/>
          <w:sz w:val="28"/>
          <w:szCs w:val="28"/>
          <w:lang w:val="uk-UA" w:eastAsia="ru-RU"/>
        </w:rPr>
        <w:t>, що передається</w:t>
      </w:r>
      <w:r w:rsidR="0071145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216691">
        <w:rPr>
          <w:rFonts w:ascii="Times New Roman" w:hAnsi="Times New Roman"/>
          <w:sz w:val="28"/>
          <w:szCs w:val="28"/>
          <w:lang w:val="uk-UA" w:eastAsia="ru-RU"/>
        </w:rPr>
        <w:t>зі спільної власності територіальних громад сіл, селищ району, що знаходиться в управлінні Покровської районної ради</w:t>
      </w:r>
      <w:r w:rsidR="0071145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hAnsi="Times New Roman"/>
          <w:sz w:val="28"/>
          <w:szCs w:val="28"/>
          <w:lang w:val="uk-UA" w:eastAsia="ru-RU"/>
        </w:rPr>
        <w:t xml:space="preserve">у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комунальну власність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Гродівської</w:t>
      </w:r>
      <w:proofErr w:type="spellEnd"/>
      <w:r w:rsidR="0071145C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Pr="006C655D">
        <w:rPr>
          <w:rFonts w:ascii="Times New Roman" w:hAnsi="Times New Roman"/>
          <w:sz w:val="28"/>
          <w:szCs w:val="28"/>
          <w:lang w:val="uk-UA" w:eastAsia="ru-RU"/>
        </w:rPr>
        <w:t xml:space="preserve">територіальної громади </w:t>
      </w:r>
    </w:p>
    <w:p w:rsidR="00160885" w:rsidRPr="006C655D" w:rsidRDefault="00160885" w:rsidP="006C65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160885" w:rsidRPr="006C655D" w:rsidRDefault="00160885" w:rsidP="006C65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  <w:r w:rsidRPr="006C655D">
        <w:rPr>
          <w:rFonts w:ascii="Times New Roman" w:hAnsi="Times New Roman"/>
          <w:sz w:val="28"/>
          <w:szCs w:val="28"/>
          <w:lang w:val="uk-UA" w:eastAsia="ru-RU"/>
        </w:rPr>
        <w:t xml:space="preserve">Місцезнаходження: </w:t>
      </w:r>
      <w:r w:rsidRPr="00944056">
        <w:rPr>
          <w:rFonts w:ascii="Times New Roman" w:hAnsi="Times New Roman"/>
          <w:sz w:val="28"/>
          <w:szCs w:val="28"/>
          <w:lang w:val="uk-UA" w:eastAsia="ru-RU"/>
        </w:rPr>
        <w:t xml:space="preserve">85340, Донецька область, Покровський район, </w:t>
      </w:r>
      <w:r w:rsidR="0071145C">
        <w:rPr>
          <w:rFonts w:ascii="Times New Roman" w:hAnsi="Times New Roman"/>
          <w:sz w:val="28"/>
          <w:szCs w:val="28"/>
          <w:lang w:val="uk-UA" w:eastAsia="ru-RU"/>
        </w:rPr>
        <w:t xml:space="preserve">                </w:t>
      </w:r>
      <w:r w:rsidRPr="00944056">
        <w:rPr>
          <w:rFonts w:ascii="Times New Roman" w:hAnsi="Times New Roman"/>
          <w:sz w:val="28"/>
          <w:szCs w:val="28"/>
          <w:lang w:val="uk-UA" w:eastAsia="ru-RU"/>
        </w:rPr>
        <w:t xml:space="preserve">смт. </w:t>
      </w:r>
      <w:proofErr w:type="spellStart"/>
      <w:r w:rsidRPr="00944056">
        <w:rPr>
          <w:rFonts w:ascii="Times New Roman" w:hAnsi="Times New Roman"/>
          <w:sz w:val="28"/>
          <w:szCs w:val="28"/>
          <w:lang w:val="uk-UA" w:eastAsia="ru-RU"/>
        </w:rPr>
        <w:t>Новоекономічне</w:t>
      </w:r>
      <w:proofErr w:type="spellEnd"/>
      <w:r w:rsidRPr="00944056">
        <w:rPr>
          <w:rFonts w:ascii="Times New Roman" w:hAnsi="Times New Roman"/>
          <w:sz w:val="28"/>
          <w:szCs w:val="28"/>
          <w:lang w:val="uk-UA" w:eastAsia="ru-RU"/>
        </w:rPr>
        <w:t>, вул. Гоголя, буд. 25</w:t>
      </w:r>
      <w:r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160885" w:rsidRPr="006C655D" w:rsidRDefault="00160885" w:rsidP="006C655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3261"/>
        <w:gridCol w:w="1559"/>
        <w:gridCol w:w="1294"/>
        <w:gridCol w:w="1139"/>
        <w:gridCol w:w="1926"/>
      </w:tblGrid>
      <w:tr w:rsidR="00160885" w:rsidRPr="00553C18" w:rsidTr="00E13670">
        <w:tc>
          <w:tcPr>
            <w:tcW w:w="675" w:type="dxa"/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C18">
              <w:rPr>
                <w:rFonts w:ascii="Times New Roman" w:hAnsi="Times New Roman"/>
                <w:sz w:val="28"/>
                <w:szCs w:val="28"/>
              </w:rPr>
              <w:t>Майно</w:t>
            </w:r>
            <w:proofErr w:type="spellEnd"/>
          </w:p>
        </w:tc>
        <w:tc>
          <w:tcPr>
            <w:tcW w:w="1559" w:type="dxa"/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C18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553C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3C18">
              <w:rPr>
                <w:rFonts w:ascii="Times New Roman" w:hAnsi="Times New Roman"/>
                <w:sz w:val="28"/>
                <w:szCs w:val="28"/>
              </w:rPr>
              <w:t>шт</w:t>
            </w:r>
            <w:proofErr w:type="spellEnd"/>
          </w:p>
        </w:tc>
        <w:tc>
          <w:tcPr>
            <w:tcW w:w="1294" w:type="dxa"/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C18">
              <w:rPr>
                <w:rFonts w:ascii="Times New Roman" w:hAnsi="Times New Roman"/>
                <w:sz w:val="28"/>
                <w:szCs w:val="28"/>
              </w:rPr>
              <w:t>Загальна</w:t>
            </w:r>
            <w:proofErr w:type="spellEnd"/>
            <w:r w:rsidR="007114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3C18">
              <w:rPr>
                <w:rFonts w:ascii="Times New Roman" w:hAnsi="Times New Roman"/>
                <w:sz w:val="28"/>
                <w:szCs w:val="28"/>
              </w:rPr>
              <w:t>площа</w:t>
            </w:r>
            <w:proofErr w:type="spellEnd"/>
            <w:r w:rsidRPr="00553C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3C18">
              <w:rPr>
                <w:rFonts w:ascii="Times New Roman" w:hAnsi="Times New Roman"/>
                <w:sz w:val="28"/>
                <w:szCs w:val="28"/>
              </w:rPr>
              <w:t>кв.м</w:t>
            </w:r>
            <w:proofErr w:type="spellEnd"/>
          </w:p>
        </w:tc>
        <w:tc>
          <w:tcPr>
            <w:tcW w:w="1139" w:type="dxa"/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C18">
              <w:rPr>
                <w:rFonts w:ascii="Times New Roman" w:hAnsi="Times New Roman"/>
                <w:sz w:val="28"/>
                <w:szCs w:val="28"/>
              </w:rPr>
              <w:t>Загальний</w:t>
            </w:r>
            <w:proofErr w:type="spellEnd"/>
            <w:r w:rsidR="007114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3C18">
              <w:rPr>
                <w:rFonts w:ascii="Times New Roman" w:hAnsi="Times New Roman"/>
                <w:sz w:val="28"/>
                <w:szCs w:val="28"/>
              </w:rPr>
              <w:t>об'єм</w:t>
            </w:r>
            <w:proofErr w:type="spellEnd"/>
            <w:r w:rsidRPr="00553C18">
              <w:rPr>
                <w:rFonts w:ascii="Times New Roman" w:hAnsi="Times New Roman"/>
                <w:sz w:val="28"/>
                <w:szCs w:val="28"/>
              </w:rPr>
              <w:t>, куб. м</w:t>
            </w:r>
          </w:p>
        </w:tc>
        <w:tc>
          <w:tcPr>
            <w:tcW w:w="1926" w:type="dxa"/>
          </w:tcPr>
          <w:p w:rsidR="00160885" w:rsidRPr="00E13670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C18">
              <w:rPr>
                <w:rFonts w:ascii="Times New Roman" w:hAnsi="Times New Roman"/>
                <w:sz w:val="28"/>
                <w:szCs w:val="28"/>
              </w:rPr>
              <w:t>Балансова</w:t>
            </w:r>
            <w:proofErr w:type="spellEnd"/>
            <w:r w:rsidR="00E1367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3C18">
              <w:rPr>
                <w:rFonts w:ascii="Times New Roman" w:hAnsi="Times New Roman"/>
                <w:sz w:val="28"/>
                <w:szCs w:val="28"/>
              </w:rPr>
              <w:t>вартість</w:t>
            </w:r>
            <w:proofErr w:type="spellEnd"/>
            <w:r w:rsidRPr="00553C1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553C18">
              <w:rPr>
                <w:rFonts w:ascii="Times New Roman" w:hAnsi="Times New Roman"/>
                <w:sz w:val="28"/>
                <w:szCs w:val="28"/>
              </w:rPr>
              <w:t>грн</w:t>
            </w:r>
            <w:proofErr w:type="spellEnd"/>
            <w:r w:rsidR="00E13670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</w:tr>
      <w:tr w:rsidR="00160885" w:rsidRPr="00553C18" w:rsidTr="00E13670">
        <w:tc>
          <w:tcPr>
            <w:tcW w:w="675" w:type="dxa"/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C18">
              <w:rPr>
                <w:rFonts w:ascii="Times New Roman" w:hAnsi="Times New Roman"/>
                <w:sz w:val="28"/>
                <w:szCs w:val="28"/>
              </w:rPr>
              <w:t>Будівля</w:t>
            </w:r>
            <w:proofErr w:type="spellEnd"/>
            <w:r w:rsidR="007114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553C18">
              <w:rPr>
                <w:rFonts w:ascii="Times New Roman" w:hAnsi="Times New Roman"/>
                <w:sz w:val="28"/>
                <w:szCs w:val="28"/>
              </w:rPr>
              <w:t>школи</w:t>
            </w:r>
            <w:proofErr w:type="spellEnd"/>
          </w:p>
        </w:tc>
        <w:tc>
          <w:tcPr>
            <w:tcW w:w="1559" w:type="dxa"/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160885" w:rsidRPr="00553C18" w:rsidRDefault="0071145C" w:rsidP="00E1367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4142</w:t>
            </w:r>
            <w:r w:rsidR="00160885" w:rsidRPr="00553C1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39" w:type="dxa"/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17179</w:t>
            </w:r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926" w:type="dxa"/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2562034,00</w:t>
            </w:r>
          </w:p>
        </w:tc>
      </w:tr>
      <w:tr w:rsidR="00160885" w:rsidRPr="00553C18" w:rsidTr="00E13670">
        <w:tc>
          <w:tcPr>
            <w:tcW w:w="675" w:type="dxa"/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Гараж</w:t>
            </w:r>
          </w:p>
        </w:tc>
        <w:tc>
          <w:tcPr>
            <w:tcW w:w="1559" w:type="dxa"/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29,8</w:t>
            </w:r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9" w:type="dxa"/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66</w:t>
            </w:r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926" w:type="dxa"/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2219,00</w:t>
            </w:r>
          </w:p>
        </w:tc>
      </w:tr>
      <w:tr w:rsidR="00160885" w:rsidRPr="00553C18" w:rsidTr="00E13670">
        <w:tc>
          <w:tcPr>
            <w:tcW w:w="675" w:type="dxa"/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 xml:space="preserve">Огорожа для </w:t>
            </w:r>
            <w:proofErr w:type="spellStart"/>
            <w:r w:rsidRPr="00553C18">
              <w:rPr>
                <w:rFonts w:ascii="Times New Roman" w:hAnsi="Times New Roman"/>
                <w:sz w:val="28"/>
                <w:szCs w:val="28"/>
              </w:rPr>
              <w:t>вугілля</w:t>
            </w:r>
            <w:proofErr w:type="spellEnd"/>
          </w:p>
        </w:tc>
        <w:tc>
          <w:tcPr>
            <w:tcW w:w="1559" w:type="dxa"/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78,9</w:t>
            </w:r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9" w:type="dxa"/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26" w:type="dxa"/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4107,00</w:t>
            </w:r>
          </w:p>
        </w:tc>
      </w:tr>
      <w:tr w:rsidR="00160885" w:rsidRPr="00553C18" w:rsidTr="00E13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Кочегарка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1</w:t>
            </w:r>
            <w:r w:rsidR="0071145C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  <w:r w:rsidRPr="00553C18">
              <w:rPr>
                <w:rFonts w:ascii="Times New Roman" w:hAnsi="Times New Roman"/>
                <w:sz w:val="28"/>
                <w:szCs w:val="28"/>
              </w:rPr>
              <w:t>,</w:t>
            </w:r>
            <w:r w:rsidR="0071145C"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873</w:t>
            </w:r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15525,00</w:t>
            </w:r>
          </w:p>
        </w:tc>
      </w:tr>
      <w:tr w:rsidR="00160885" w:rsidRPr="00553C18" w:rsidTr="00E13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Тир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117,6</w:t>
            </w:r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8807,00</w:t>
            </w:r>
          </w:p>
        </w:tc>
      </w:tr>
      <w:tr w:rsidR="00160885" w:rsidRPr="00553C18" w:rsidTr="00E13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Сарай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21,7</w:t>
            </w:r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54</w:t>
            </w:r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1450,00</w:t>
            </w:r>
          </w:p>
        </w:tc>
      </w:tr>
      <w:tr w:rsidR="00160885" w:rsidRPr="00553C18" w:rsidTr="00E13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Туалет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20,4</w:t>
            </w:r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41</w:t>
            </w:r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2700,00</w:t>
            </w:r>
          </w:p>
        </w:tc>
      </w:tr>
      <w:tr w:rsidR="00160885" w:rsidRPr="00553C18" w:rsidTr="00E13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C18">
              <w:rPr>
                <w:rFonts w:ascii="Times New Roman" w:hAnsi="Times New Roman"/>
                <w:sz w:val="28"/>
                <w:szCs w:val="28"/>
              </w:rPr>
              <w:t>Каналізація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16</w:t>
            </w:r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1494670,66</w:t>
            </w:r>
          </w:p>
        </w:tc>
      </w:tr>
      <w:tr w:rsidR="00160885" w:rsidRPr="00553C18" w:rsidTr="00E13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670" w:rsidRDefault="001608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53C18">
              <w:rPr>
                <w:rFonts w:ascii="Times New Roman" w:hAnsi="Times New Roman"/>
                <w:sz w:val="28"/>
                <w:szCs w:val="28"/>
              </w:rPr>
              <w:t>Зовнішне</w:t>
            </w:r>
            <w:proofErr w:type="spellEnd"/>
            <w:r w:rsidR="0071145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</w:p>
          <w:p w:rsidR="00E13670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C18">
              <w:rPr>
                <w:rFonts w:ascii="Times New Roman" w:hAnsi="Times New Roman"/>
                <w:sz w:val="28"/>
                <w:szCs w:val="28"/>
              </w:rPr>
              <w:t>освітлення</w:t>
            </w:r>
            <w:proofErr w:type="spellEnd"/>
            <w:r w:rsidRPr="00553C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13670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 xml:space="preserve">спортивного </w:t>
            </w:r>
          </w:p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C18">
              <w:rPr>
                <w:rFonts w:ascii="Times New Roman" w:hAnsi="Times New Roman"/>
                <w:sz w:val="28"/>
                <w:szCs w:val="28"/>
              </w:rPr>
              <w:t>майданчика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 w:rsidP="00E1367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175254,00</w:t>
            </w:r>
          </w:p>
        </w:tc>
      </w:tr>
      <w:tr w:rsidR="00160885" w:rsidRPr="00553C18" w:rsidTr="00E1367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53C18">
              <w:rPr>
                <w:rFonts w:ascii="Times New Roman" w:hAnsi="Times New Roman"/>
                <w:sz w:val="28"/>
                <w:szCs w:val="28"/>
              </w:rPr>
              <w:t>Спортивниймайданчикзіштучнимпокриттям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924,0</w:t>
            </w:r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885" w:rsidRPr="00553C18" w:rsidRDefault="00160885">
            <w:pPr>
              <w:rPr>
                <w:rFonts w:ascii="Times New Roman" w:hAnsi="Times New Roman"/>
                <w:sz w:val="28"/>
                <w:szCs w:val="28"/>
              </w:rPr>
            </w:pPr>
            <w:r w:rsidRPr="00553C18">
              <w:rPr>
                <w:rFonts w:ascii="Times New Roman" w:hAnsi="Times New Roman"/>
                <w:sz w:val="28"/>
                <w:szCs w:val="28"/>
              </w:rPr>
              <w:t>1</w:t>
            </w:r>
            <w:r w:rsidRPr="00553C18">
              <w:rPr>
                <w:rFonts w:ascii="Times New Roman" w:hAnsi="Times New Roman"/>
                <w:sz w:val="28"/>
                <w:szCs w:val="28"/>
                <w:lang w:val="uk-UA"/>
              </w:rPr>
              <w:t> </w:t>
            </w:r>
            <w:r w:rsidRPr="00553C18">
              <w:rPr>
                <w:rFonts w:ascii="Times New Roman" w:hAnsi="Times New Roman"/>
                <w:sz w:val="28"/>
                <w:szCs w:val="28"/>
              </w:rPr>
              <w:t>255632,33</w:t>
            </w:r>
          </w:p>
        </w:tc>
      </w:tr>
    </w:tbl>
    <w:p w:rsidR="00160885" w:rsidRDefault="00160885" w:rsidP="000771DE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160885" w:rsidRDefault="00160885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0885" w:rsidRDefault="00160885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0885" w:rsidRDefault="00160885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0885" w:rsidRDefault="00160885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0885" w:rsidRPr="00216691" w:rsidRDefault="00160885" w:rsidP="00216691">
      <w:pPr>
        <w:shd w:val="clear" w:color="auto" w:fill="FFFFFF"/>
        <w:tabs>
          <w:tab w:val="left" w:pos="1027"/>
        </w:tabs>
        <w:spacing w:after="0" w:line="240" w:lineRule="auto"/>
        <w:ind w:right="1"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Заступник голови ради</w:t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  <w:t>Ю.І. Середа</w:t>
      </w:r>
    </w:p>
    <w:p w:rsidR="00160885" w:rsidRDefault="00160885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0885" w:rsidRDefault="00160885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0885" w:rsidRDefault="00160885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0885" w:rsidRDefault="00160885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0885" w:rsidRDefault="00160885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0885" w:rsidRDefault="00160885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0885" w:rsidRDefault="00160885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0885" w:rsidRDefault="00160885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160885" w:rsidRDefault="00160885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13670" w:rsidRDefault="00E13670" w:rsidP="00080BCB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E13670" w:rsidSect="00987037">
      <w:pgSz w:w="11906" w:h="16838"/>
      <w:pgMar w:top="851" w:right="567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cs="Times New Roman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008D"/>
    <w:rsid w:val="000116E1"/>
    <w:rsid w:val="000160B6"/>
    <w:rsid w:val="00021971"/>
    <w:rsid w:val="000229B9"/>
    <w:rsid w:val="00051C70"/>
    <w:rsid w:val="000564F5"/>
    <w:rsid w:val="00066846"/>
    <w:rsid w:val="000771DE"/>
    <w:rsid w:val="00080BCB"/>
    <w:rsid w:val="000830B5"/>
    <w:rsid w:val="000C4493"/>
    <w:rsid w:val="000D2A68"/>
    <w:rsid w:val="000D5AC9"/>
    <w:rsid w:val="000D711F"/>
    <w:rsid w:val="000E5338"/>
    <w:rsid w:val="000F43D0"/>
    <w:rsid w:val="00100A8A"/>
    <w:rsid w:val="00101809"/>
    <w:rsid w:val="00112C8B"/>
    <w:rsid w:val="0011440E"/>
    <w:rsid w:val="00126021"/>
    <w:rsid w:val="0014104D"/>
    <w:rsid w:val="001517AE"/>
    <w:rsid w:val="001560D7"/>
    <w:rsid w:val="00160885"/>
    <w:rsid w:val="00172425"/>
    <w:rsid w:val="00175C3B"/>
    <w:rsid w:val="00194804"/>
    <w:rsid w:val="00194BD7"/>
    <w:rsid w:val="00195B6E"/>
    <w:rsid w:val="001A3BD4"/>
    <w:rsid w:val="001B4721"/>
    <w:rsid w:val="001B5C81"/>
    <w:rsid w:val="001D540C"/>
    <w:rsid w:val="001D6375"/>
    <w:rsid w:val="0020324E"/>
    <w:rsid w:val="002076F2"/>
    <w:rsid w:val="00216691"/>
    <w:rsid w:val="002370BB"/>
    <w:rsid w:val="0025446D"/>
    <w:rsid w:val="002711E5"/>
    <w:rsid w:val="00272D04"/>
    <w:rsid w:val="002930CF"/>
    <w:rsid w:val="002A2B21"/>
    <w:rsid w:val="002B4C06"/>
    <w:rsid w:val="002E638F"/>
    <w:rsid w:val="002F2991"/>
    <w:rsid w:val="0030008D"/>
    <w:rsid w:val="00300AE2"/>
    <w:rsid w:val="0032373E"/>
    <w:rsid w:val="00325FB7"/>
    <w:rsid w:val="00332CC0"/>
    <w:rsid w:val="0034229A"/>
    <w:rsid w:val="00350CF3"/>
    <w:rsid w:val="00352D21"/>
    <w:rsid w:val="003801F2"/>
    <w:rsid w:val="00387E4A"/>
    <w:rsid w:val="003967A0"/>
    <w:rsid w:val="003A29AB"/>
    <w:rsid w:val="003A40EE"/>
    <w:rsid w:val="003B747B"/>
    <w:rsid w:val="003D16DC"/>
    <w:rsid w:val="003F1F2C"/>
    <w:rsid w:val="00403F21"/>
    <w:rsid w:val="00410D08"/>
    <w:rsid w:val="004118A0"/>
    <w:rsid w:val="00423A2E"/>
    <w:rsid w:val="00427C56"/>
    <w:rsid w:val="00435C0E"/>
    <w:rsid w:val="00476C50"/>
    <w:rsid w:val="004B4EB6"/>
    <w:rsid w:val="004D6803"/>
    <w:rsid w:val="004D72E6"/>
    <w:rsid w:val="004F2056"/>
    <w:rsid w:val="00502C0B"/>
    <w:rsid w:val="0051344D"/>
    <w:rsid w:val="00523C05"/>
    <w:rsid w:val="0054627F"/>
    <w:rsid w:val="00553C18"/>
    <w:rsid w:val="00574DEF"/>
    <w:rsid w:val="005814E4"/>
    <w:rsid w:val="00592779"/>
    <w:rsid w:val="005A1E73"/>
    <w:rsid w:val="005C5B6A"/>
    <w:rsid w:val="00601479"/>
    <w:rsid w:val="00606803"/>
    <w:rsid w:val="00613EF4"/>
    <w:rsid w:val="00697DEF"/>
    <w:rsid w:val="006B697B"/>
    <w:rsid w:val="006C12CD"/>
    <w:rsid w:val="006C655D"/>
    <w:rsid w:val="0071145C"/>
    <w:rsid w:val="00734A7D"/>
    <w:rsid w:val="0075464A"/>
    <w:rsid w:val="007C0820"/>
    <w:rsid w:val="007F51E6"/>
    <w:rsid w:val="0080557F"/>
    <w:rsid w:val="00805769"/>
    <w:rsid w:val="00817FE0"/>
    <w:rsid w:val="008A0F30"/>
    <w:rsid w:val="008A1BA5"/>
    <w:rsid w:val="008E4910"/>
    <w:rsid w:val="00923734"/>
    <w:rsid w:val="00941F78"/>
    <w:rsid w:val="00944056"/>
    <w:rsid w:val="00987037"/>
    <w:rsid w:val="009A6958"/>
    <w:rsid w:val="009B1B26"/>
    <w:rsid w:val="009B1BF2"/>
    <w:rsid w:val="009E5317"/>
    <w:rsid w:val="009E71A1"/>
    <w:rsid w:val="00A00B2A"/>
    <w:rsid w:val="00A210D0"/>
    <w:rsid w:val="00A24B05"/>
    <w:rsid w:val="00A41223"/>
    <w:rsid w:val="00A442B4"/>
    <w:rsid w:val="00A60198"/>
    <w:rsid w:val="00A61B57"/>
    <w:rsid w:val="00A75AC6"/>
    <w:rsid w:val="00A87B0F"/>
    <w:rsid w:val="00A9664D"/>
    <w:rsid w:val="00AC162C"/>
    <w:rsid w:val="00AF77EC"/>
    <w:rsid w:val="00B10237"/>
    <w:rsid w:val="00B15AC4"/>
    <w:rsid w:val="00B26736"/>
    <w:rsid w:val="00B347CF"/>
    <w:rsid w:val="00B44F24"/>
    <w:rsid w:val="00B46F07"/>
    <w:rsid w:val="00B64A7B"/>
    <w:rsid w:val="00B71841"/>
    <w:rsid w:val="00B757F8"/>
    <w:rsid w:val="00B801E6"/>
    <w:rsid w:val="00BA479D"/>
    <w:rsid w:val="00BD159E"/>
    <w:rsid w:val="00C44757"/>
    <w:rsid w:val="00C538B6"/>
    <w:rsid w:val="00C8509C"/>
    <w:rsid w:val="00C967E7"/>
    <w:rsid w:val="00D0137B"/>
    <w:rsid w:val="00D01776"/>
    <w:rsid w:val="00D15306"/>
    <w:rsid w:val="00D2064A"/>
    <w:rsid w:val="00D47450"/>
    <w:rsid w:val="00D64B86"/>
    <w:rsid w:val="00D74EAC"/>
    <w:rsid w:val="00D825A5"/>
    <w:rsid w:val="00DC119A"/>
    <w:rsid w:val="00DC5EE2"/>
    <w:rsid w:val="00DD0A59"/>
    <w:rsid w:val="00DE2566"/>
    <w:rsid w:val="00E02075"/>
    <w:rsid w:val="00E13670"/>
    <w:rsid w:val="00E14CC9"/>
    <w:rsid w:val="00E25DAD"/>
    <w:rsid w:val="00E269B2"/>
    <w:rsid w:val="00E36F50"/>
    <w:rsid w:val="00E717F6"/>
    <w:rsid w:val="00E72D78"/>
    <w:rsid w:val="00E806ED"/>
    <w:rsid w:val="00E958FE"/>
    <w:rsid w:val="00ED7BD6"/>
    <w:rsid w:val="00F11219"/>
    <w:rsid w:val="00F17A8D"/>
    <w:rsid w:val="00F20192"/>
    <w:rsid w:val="00F33582"/>
    <w:rsid w:val="00F35C62"/>
    <w:rsid w:val="00F55152"/>
    <w:rsid w:val="00F6665A"/>
    <w:rsid w:val="00FA44AB"/>
    <w:rsid w:val="00FA5A26"/>
    <w:rsid w:val="00FD2928"/>
    <w:rsid w:val="00FD63C6"/>
    <w:rsid w:val="00FF2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C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uiPriority w:val="99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2F2991"/>
    <w:pPr>
      <w:ind w:left="720"/>
      <w:contextualSpacing/>
    </w:pPr>
  </w:style>
  <w:style w:type="table" w:styleId="a6">
    <w:name w:val="Table Grid"/>
    <w:basedOn w:val="a1"/>
    <w:uiPriority w:val="99"/>
    <w:rsid w:val="00574D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uiPriority w:val="99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a8">
    <w:name w:val="Title"/>
    <w:basedOn w:val="a"/>
    <w:link w:val="a9"/>
    <w:uiPriority w:val="99"/>
    <w:qFormat/>
    <w:rsid w:val="00194804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val="uk-UA" w:eastAsia="ru-RU"/>
    </w:rPr>
  </w:style>
  <w:style w:type="character" w:customStyle="1" w:styleId="a9">
    <w:name w:val="Название Знак"/>
    <w:link w:val="a8"/>
    <w:uiPriority w:val="99"/>
    <w:locked/>
    <w:rsid w:val="00194804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29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29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7</cp:revision>
  <cp:lastPrinted>2023-10-26T07:52:00Z</cp:lastPrinted>
  <dcterms:created xsi:type="dcterms:W3CDTF">2020-12-18T16:23:00Z</dcterms:created>
  <dcterms:modified xsi:type="dcterms:W3CDTF">2023-10-27T11:44:00Z</dcterms:modified>
</cp:coreProperties>
</file>