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4386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  <w:t>УКРАЇНА</w:t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ПОКРОВСЬКА</w:t>
      </w: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val="uk-UA" w:eastAsia="ru-RU"/>
        </w:rPr>
        <w:t xml:space="preserve">  РАЙОННА РАДА  ДОНЕЦЬКОЇ ОБЛАСТІ</w:t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 w:eastAsia="ru-RU"/>
        </w:rPr>
      </w:pPr>
    </w:p>
    <w:p w:rsidR="00194BD7" w:rsidRPr="00194BD7" w:rsidRDefault="00194BD7" w:rsidP="00194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Р І Ш Е Н </w:t>
      </w:r>
      <w:proofErr w:type="spellStart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>Н</w:t>
      </w:r>
      <w:proofErr w:type="spellEnd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 Я</w: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uk-UA" w:eastAsia="ru-RU"/>
        </w:rPr>
      </w:pP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286500" cy="0"/>
                <wp:effectExtent l="33655" t="35560" r="3302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194BD7" w:rsidRPr="005650E2" w:rsidRDefault="005650E2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4118A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18.12.2020</w:t>
      </w:r>
      <w:r w:rsidRPr="00284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/2-</w:t>
      </w:r>
      <w:r w:rsidRPr="00565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Покровськ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74DEF" w:rsidRPr="003D000F" w:rsidTr="00574DEF">
        <w:tc>
          <w:tcPr>
            <w:tcW w:w="4644" w:type="dxa"/>
          </w:tcPr>
          <w:p w:rsidR="003D16DC" w:rsidRDefault="003D16DC" w:rsidP="001D6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6DC" w:rsidRDefault="003D16DC" w:rsidP="001D6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DEF" w:rsidRPr="00574DEF" w:rsidRDefault="00574DEF" w:rsidP="005F2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C96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клопотання </w:t>
            </w:r>
            <w:r w:rsidR="00A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</w:t>
            </w:r>
            <w:proofErr w:type="spellStart"/>
            <w:r w:rsidR="00A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Гродівською</w:t>
            </w:r>
            <w:proofErr w:type="spellEnd"/>
            <w:r w:rsidR="00A61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 радою </w:t>
            </w:r>
            <w:r w:rsidR="00C96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6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згоди та </w:t>
            </w:r>
            <w:r w:rsid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 спільної власності територіальних громад сіл, селищ району, що знаход</w:t>
            </w:r>
            <w:r w:rsidR="00F35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ться в управлінні Покровської районної ради у комунальну власність </w:t>
            </w:r>
            <w:proofErr w:type="spellStart"/>
            <w:r w:rsidR="00B10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Гродівської</w:t>
            </w:r>
            <w:proofErr w:type="spellEnd"/>
            <w:r w:rsidR="006C1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 цілісного майнового компле</w:t>
            </w:r>
            <w:r w:rsidR="0025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ксу юридичної особи </w:t>
            </w:r>
            <w:r w:rsidR="00435C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5F2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</w:t>
            </w:r>
            <w:r w:rsidR="00145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комплекс «</w:t>
            </w:r>
            <w:proofErr w:type="spellStart"/>
            <w:r w:rsidR="00145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Новоолександрівська</w:t>
            </w:r>
            <w:proofErr w:type="spellEnd"/>
            <w:r w:rsidR="005F2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</w:t>
            </w:r>
            <w:r w:rsidR="0025446D" w:rsidRPr="0025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1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36E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5446D" w:rsidRPr="0025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</w:t>
            </w:r>
            <w:r w:rsidR="0025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F2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-дошкільний навчальний заклад»</w:t>
            </w:r>
            <w:r w:rsidR="00E3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446D" w:rsidRPr="0025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Покровської районної ради Донецької області</w:t>
            </w:r>
            <w:r w:rsidR="004B4EB6" w:rsidRPr="004B4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350CF3" w:rsidRDefault="00350CF3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6DC" w:rsidRDefault="003D16DC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2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0557F" w:rsidRP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стат</w:t>
      </w:r>
      <w:r w:rsidR="00A2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тями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43, </w:t>
      </w:r>
      <w:r w:rsidR="00350C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59, 60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Закону України «Про місцеве самоврядування в Україні» (зі змінами), Законом України  «Про передачу об’єктів права державної та комунальної власності»,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Законом України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17 листопада 2020 року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№ 1009-IX</w:t>
      </w:r>
      <w:r w:rsid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постанови Кабінету Міністрів України від 21.09.1998 № 1482 «Про передачу об’єктів права державної та комунальної власн</w:t>
      </w:r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ості»</w:t>
      </w:r>
      <w:r w:rsidR="00051C7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5927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районна 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рада</w:t>
      </w:r>
    </w:p>
    <w:p w:rsidR="00805769" w:rsidRDefault="0080576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ВИРІШИЛА:</w:t>
      </w:r>
    </w:p>
    <w:p w:rsidR="0080576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C967E7" w:rsidRDefault="00C967E7" w:rsidP="00805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Клопотати перед </w:t>
      </w:r>
      <w:proofErr w:type="spellStart"/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Гродівською</w:t>
      </w:r>
      <w:proofErr w:type="spellEnd"/>
      <w:r w:rsidR="00A61B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61B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селищною радою </w:t>
      </w:r>
      <w:r w:rsidRPr="00C967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надання згоди та передачу зі  спільної власності територіальних громад сіл, селищ району, що знаходиться в управлінні Покровської районної ради у комунальну власність </w:t>
      </w:r>
      <w:proofErr w:type="spellStart"/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Гродівської</w:t>
      </w:r>
      <w:proofErr w:type="spellEnd"/>
      <w:r w:rsidRPr="00C967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територіальної громади цілісного майнового комплексу юридичної особи </w:t>
      </w:r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«Навчально-виховний комплекс «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Новоолександрівська</w:t>
      </w:r>
      <w:proofErr w:type="spellEnd"/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загальноосвітня школа І-ІІ</w:t>
      </w:r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ступенів-дошкільний навчальний заклад» Покровської районної ради Донецької області»</w:t>
      </w:r>
      <w:r w:rsidRPr="00C967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6C12CD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2</w:t>
      </w:r>
      <w:r w:rsidR="008057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C967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 надання згоди, п</w:t>
      </w:r>
      <w:r w:rsidR="00403F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ередати</w:t>
      </w:r>
      <w:r w:rsidR="00F1121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зі  спільної власності територіальних громад сіл, селищ району, що знаходяться в управлінні Покровської районної ради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комунальну власність </w:t>
      </w:r>
      <w:proofErr w:type="spellStart"/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Гродівської</w:t>
      </w:r>
      <w:proofErr w:type="spellEnd"/>
      <w:r w:rsidR="006C12CD" w:rsidRP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територіальної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громади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цілісний майновий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компле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кс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юридичної особи </w:t>
      </w:r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«Навчально-виховний комплекс «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Новоолександрівська</w:t>
      </w:r>
      <w:proofErr w:type="spellEnd"/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загальноосвітня школа І-ІІ</w:t>
      </w:r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ступенів-дошкільний навчальний заклад» Покровської районної ради Донецької області»</w:t>
      </w:r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разом із майном згідно додатку (додається),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розташований за адресою:  </w:t>
      </w:r>
      <w:r w:rsidR="00101809" w:rsidRPr="0010180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85352</w:t>
      </w:r>
      <w:r w:rsidR="006C12CD" w:rsidRP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Донецька область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Покровський район, с</w:t>
      </w:r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Новоолександрівка</w:t>
      </w:r>
      <w:proofErr w:type="spellEnd"/>
      <w:r w:rsidR="006C12CD" w:rsidRP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вул. Гагаріна</w:t>
      </w:r>
      <w:r w:rsidR="006C12CD" w:rsidRP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буд. </w:t>
      </w:r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45</w:t>
      </w:r>
      <w:r w:rsid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6C12CD" w:rsidRPr="006C12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DE2566" w:rsidRPr="00DE2566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1260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DE2566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Делегувати до складу комісії з прийому-передачі</w:t>
      </w:r>
      <w:r w:rsidR="00410D08" w:rsidRPr="00410D08">
        <w:rPr>
          <w:lang w:val="uk-UA"/>
        </w:rPr>
        <w:t xml:space="preserve"> 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цілісного майнового комплексу юридичної особи </w:t>
      </w:r>
      <w:r w:rsidR="005F2FFE" w:rsidRPr="005F2FF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«Навчально-виховний комплекс </w:t>
      </w:r>
      <w:r w:rsidR="00E36EC9" w:rsidRP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«Навчально-виховний комплекс «</w:t>
      </w:r>
      <w:proofErr w:type="spellStart"/>
      <w:r w:rsidR="00145EF4" w:rsidRP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Новоолександрівська</w:t>
      </w:r>
      <w:proofErr w:type="spellEnd"/>
      <w:r w:rsidR="00E36EC9" w:rsidRP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загальноосвітня школа І-ІІІ ступенів-дошкільний навчальний заклад» Покровської районної ради Донецької області»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2A2B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що 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розташований за адресою:  </w:t>
      </w:r>
      <w:r w:rsidR="00145EF4" w:rsidRP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85352, Донецька область, Покровський район, с. </w:t>
      </w:r>
      <w:proofErr w:type="spellStart"/>
      <w:r w:rsidR="00145EF4" w:rsidRP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Новоолександрівка</w:t>
      </w:r>
      <w:proofErr w:type="spellEnd"/>
      <w:r w:rsidR="00145EF4" w:rsidRP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вул. Гагаріна, буд. 45</w:t>
      </w:r>
      <w:r w:rsidR="00DE2566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2A2B21" w:rsidRDefault="00F17A8D" w:rsidP="002A2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Геращенко Надію Федорівну</w:t>
      </w:r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02C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директора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навчально-виховного комплексу</w:t>
      </w:r>
      <w:r w:rsidR="00B102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44C4C" w:rsidRP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Новоолександрівська</w:t>
      </w:r>
      <w:proofErr w:type="spellEnd"/>
      <w:r w:rsidR="00644C4C" w:rsidRP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загальноосвітня школа І-ІІ</w:t>
      </w:r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644C4C" w:rsidRP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ступенів-дошкільний навчальний заклад» Покровської районної ради Донецької області</w:t>
      </w:r>
      <w:r w:rsidR="00A75A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2A2B21" w:rsidRDefault="002A2B21" w:rsidP="00B80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502C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Яригіна</w:t>
      </w:r>
      <w:proofErr w:type="spellEnd"/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Андрія Олександровича</w:t>
      </w:r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75A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г</w:t>
      </w:r>
      <w:r w:rsidR="000F43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оловного бухгалтера </w:t>
      </w:r>
      <w:r w:rsidR="00644C4C" w:rsidRP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навчально-виховного комплексу «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Новоолександрівська</w:t>
      </w:r>
      <w:proofErr w:type="spellEnd"/>
      <w:r w:rsidR="00644C4C" w:rsidRP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загальноосвітня школа І-ІІ</w:t>
      </w:r>
      <w:r w:rsidR="00E36E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644C4C" w:rsidRPr="00644C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ступенів-дошкільний навчальний заклад» Покровської районної ради Донецької області</w:t>
      </w:r>
      <w:r w:rsidR="004D68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4D6803" w:rsidRDefault="00B10237" w:rsidP="00B80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Середу Юрія Івановича</w:t>
      </w:r>
      <w:r w:rsidR="004D68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заступника голови Покровської районної ради Донецької області;</w:t>
      </w:r>
    </w:p>
    <w:p w:rsidR="004D6803" w:rsidRDefault="004D6803" w:rsidP="00B80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Ніколаєву Олену Миколаївну - головного</w:t>
      </w:r>
      <w:r w:rsidRPr="004D68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спеціаліст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4D68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бухгалтер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Pr="004D68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 райдержадміністрації</w:t>
      </w:r>
      <w:r w:rsidR="001410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02075" w:rsidRDefault="00E806ED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A2B21" w:rsidRPr="002A2B21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постійну комісію районної ради з питань охорони здоров’я, соціального захисту населення, освіти, культури</w:t>
      </w:r>
      <w:r w:rsidR="00435C0E">
        <w:rPr>
          <w:rFonts w:ascii="Times New Roman" w:hAnsi="Times New Roman" w:cs="Times New Roman"/>
          <w:sz w:val="28"/>
          <w:szCs w:val="28"/>
          <w:lang w:val="uk-UA"/>
        </w:rPr>
        <w:t>, спорту</w:t>
      </w:r>
      <w:r w:rsidR="002A2B21" w:rsidRPr="002A2B21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435C0E">
        <w:rPr>
          <w:rFonts w:ascii="Times New Roman" w:hAnsi="Times New Roman" w:cs="Times New Roman"/>
          <w:sz w:val="28"/>
          <w:szCs w:val="28"/>
          <w:lang w:val="uk-UA"/>
        </w:rPr>
        <w:t>а молодіжної політики (</w:t>
      </w:r>
      <w:proofErr w:type="spellStart"/>
      <w:r w:rsidR="00435C0E">
        <w:rPr>
          <w:rFonts w:ascii="Times New Roman" w:hAnsi="Times New Roman" w:cs="Times New Roman"/>
          <w:sz w:val="28"/>
          <w:szCs w:val="28"/>
          <w:lang w:val="uk-UA"/>
        </w:rPr>
        <w:t>Шутько</w:t>
      </w:r>
      <w:proofErr w:type="spellEnd"/>
      <w:r w:rsidR="002A2B21" w:rsidRPr="002A2B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A7B" w:rsidRDefault="000F43D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Голова ради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Ю.В. КЛЮЧКА</w:t>
      </w: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104D" w:rsidRPr="000D5AC9" w:rsidRDefault="0014104D" w:rsidP="00D0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137B" w:rsidRPr="000D5AC9" w:rsidRDefault="00D0137B" w:rsidP="00D0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6ED" w:rsidRDefault="00E806ED" w:rsidP="00271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7554" w:rsidRDefault="007A7554" w:rsidP="00271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07E" w:rsidRDefault="00BC7253" w:rsidP="00271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C655D" w:rsidRPr="006C655D" w:rsidRDefault="006C655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ЗАТВЕРДЖЕНО:</w:t>
      </w:r>
    </w:p>
    <w:p w:rsidR="006C655D" w:rsidRPr="006C655D" w:rsidRDefault="006C655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55D" w:rsidRPr="006C655D" w:rsidRDefault="006C655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Покровської </w:t>
      </w:r>
    </w:p>
    <w:p w:rsidR="006C655D" w:rsidRPr="006C655D" w:rsidRDefault="006C655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ради</w:t>
      </w:r>
    </w:p>
    <w:p w:rsidR="006C655D" w:rsidRPr="006C655D" w:rsidRDefault="005650E2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4118A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18.12.2020</w:t>
      </w:r>
      <w:r w:rsidRPr="00284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/2-</w:t>
      </w:r>
      <w:r w:rsidRPr="003D0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</w:p>
    <w:p w:rsidR="006C655D" w:rsidRPr="006C655D" w:rsidRDefault="006C655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55D" w:rsidRPr="006C655D" w:rsidRDefault="006C655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55D" w:rsidRPr="006C655D" w:rsidRDefault="006C655D" w:rsidP="006C655D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55D" w:rsidRDefault="006C655D" w:rsidP="006C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майна</w:t>
      </w:r>
    </w:p>
    <w:p w:rsidR="006C655D" w:rsidRPr="006C655D" w:rsidRDefault="006C655D" w:rsidP="00216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юридичної особи </w:t>
      </w:r>
      <w:r w:rsidR="00644C4C" w:rsidRPr="00644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«Навчально-</w:t>
      </w:r>
      <w:r w:rsidR="00BC7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виховний комплекс «</w:t>
      </w:r>
      <w:proofErr w:type="spellStart"/>
      <w:r w:rsidR="0014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Новолександрівська</w:t>
      </w:r>
      <w:proofErr w:type="spellEnd"/>
      <w:r w:rsidR="00644C4C" w:rsidRPr="00644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</w:t>
      </w:r>
      <w:r w:rsidR="00BC72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44C4C" w:rsidRPr="00644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ступенів-дошкільний навчальний заклад» Покровської районної ради Донецької області»</w:t>
      </w: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передається</w:t>
      </w:r>
      <w:r w:rsidR="00216691" w:rsidRPr="00216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691" w:rsidRPr="0021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 спільної власності територіальних громад сіл, селищ району, що знаходиться в управлінні Покровської районної ради</w:t>
      </w:r>
      <w:r w:rsidR="0021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502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комунальну власність </w:t>
      </w:r>
      <w:proofErr w:type="spellStart"/>
      <w:r w:rsidR="00B10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Гродівської</w:t>
      </w:r>
      <w:proofErr w:type="spellEnd"/>
      <w:r w:rsidR="006C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</w:p>
    <w:p w:rsidR="006C655D" w:rsidRPr="006C655D" w:rsidRDefault="006C655D" w:rsidP="006C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55D" w:rsidRPr="006C655D" w:rsidRDefault="006C655D" w:rsidP="006C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Місцезнаходження:  </w:t>
      </w:r>
      <w:r w:rsidR="006C12CD" w:rsidRPr="006C12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="00B10237" w:rsidRPr="00B102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0237" w:rsidRPr="00B102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5EF4" w:rsidRPr="0014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85352, Донецька область, Покровський район, с. </w:t>
      </w:r>
      <w:proofErr w:type="spellStart"/>
      <w:r w:rsidR="00145EF4" w:rsidRPr="0014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Новоолександрівка</w:t>
      </w:r>
      <w:proofErr w:type="spellEnd"/>
      <w:r w:rsidR="00145EF4" w:rsidRPr="0014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Гагаріна, буд. 45</w:t>
      </w:r>
      <w:r w:rsidR="00502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655D" w:rsidRPr="006C655D" w:rsidRDefault="006C655D" w:rsidP="006C6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4A7B" w:rsidRDefault="00B64A7B" w:rsidP="00077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655D" w:rsidRPr="006C655D" w:rsidRDefault="006C655D" w:rsidP="006C65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802"/>
        <w:gridCol w:w="1197"/>
        <w:gridCol w:w="1653"/>
        <w:gridCol w:w="1437"/>
        <w:gridCol w:w="1694"/>
      </w:tblGrid>
      <w:tr w:rsidR="006C655D" w:rsidRPr="006C655D" w:rsidTr="00E36EC9">
        <w:tc>
          <w:tcPr>
            <w:tcW w:w="1071" w:type="dxa"/>
            <w:hideMark/>
          </w:tcPr>
          <w:p w:rsidR="006C655D" w:rsidRPr="0027107E" w:rsidRDefault="006C655D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02" w:type="dxa"/>
            <w:hideMark/>
          </w:tcPr>
          <w:p w:rsidR="006C655D" w:rsidRPr="0027107E" w:rsidRDefault="006C655D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1197" w:type="dxa"/>
            <w:hideMark/>
          </w:tcPr>
          <w:p w:rsidR="006C655D" w:rsidRPr="0027107E" w:rsidRDefault="006C655D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  <w:r w:rsidR="0014104D"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шт</w:t>
            </w:r>
          </w:p>
        </w:tc>
        <w:tc>
          <w:tcPr>
            <w:tcW w:w="1653" w:type="dxa"/>
            <w:hideMark/>
          </w:tcPr>
          <w:p w:rsidR="006C655D" w:rsidRPr="0027107E" w:rsidRDefault="006C655D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площа, </w:t>
            </w:r>
            <w:proofErr w:type="spellStart"/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437" w:type="dxa"/>
            <w:hideMark/>
          </w:tcPr>
          <w:p w:rsidR="006C655D" w:rsidRPr="0027107E" w:rsidRDefault="006C655D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об'єм, куб. м </w:t>
            </w:r>
          </w:p>
        </w:tc>
        <w:tc>
          <w:tcPr>
            <w:tcW w:w="1694" w:type="dxa"/>
            <w:hideMark/>
          </w:tcPr>
          <w:p w:rsidR="006C655D" w:rsidRPr="0027107E" w:rsidRDefault="006C655D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 вартість, грн</w:t>
            </w:r>
          </w:p>
        </w:tc>
      </w:tr>
      <w:tr w:rsidR="00145EF4" w:rsidRPr="006C655D" w:rsidTr="00E36EC9">
        <w:tc>
          <w:tcPr>
            <w:tcW w:w="1071" w:type="dxa"/>
          </w:tcPr>
          <w:p w:rsidR="00145EF4" w:rsidRPr="0027107E" w:rsidRDefault="00145EF4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2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1197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8786,00</w:t>
            </w:r>
          </w:p>
        </w:tc>
        <w:tc>
          <w:tcPr>
            <w:tcW w:w="1694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409,52</w:t>
            </w:r>
          </w:p>
        </w:tc>
      </w:tr>
      <w:tr w:rsidR="00145EF4" w:rsidRPr="006C655D" w:rsidTr="00E36EC9">
        <w:tc>
          <w:tcPr>
            <w:tcW w:w="1071" w:type="dxa"/>
          </w:tcPr>
          <w:p w:rsidR="00145EF4" w:rsidRPr="0027107E" w:rsidRDefault="00145EF4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2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 xml:space="preserve"> ДНЗ</w:t>
            </w:r>
          </w:p>
        </w:tc>
        <w:tc>
          <w:tcPr>
            <w:tcW w:w="1197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918,88</w:t>
            </w:r>
          </w:p>
        </w:tc>
        <w:tc>
          <w:tcPr>
            <w:tcW w:w="1437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3786,79</w:t>
            </w:r>
          </w:p>
        </w:tc>
        <w:tc>
          <w:tcPr>
            <w:tcW w:w="1694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321,80</w:t>
            </w:r>
          </w:p>
        </w:tc>
      </w:tr>
      <w:tr w:rsidR="00145EF4" w:rsidRPr="006C655D" w:rsidTr="00E36EC9">
        <w:tc>
          <w:tcPr>
            <w:tcW w:w="1071" w:type="dxa"/>
          </w:tcPr>
          <w:p w:rsidR="00145EF4" w:rsidRPr="0027107E" w:rsidRDefault="00145EF4" w:rsidP="006C65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1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2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  <w:proofErr w:type="spellEnd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</w:p>
        </w:tc>
        <w:tc>
          <w:tcPr>
            <w:tcW w:w="1197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37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4" w:type="dxa"/>
          </w:tcPr>
          <w:p w:rsidR="00145EF4" w:rsidRPr="001E50FE" w:rsidRDefault="00145EF4" w:rsidP="007D0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50FE">
              <w:rPr>
                <w:rFonts w:ascii="Times New Roman" w:hAnsi="Times New Roman" w:cs="Times New Roman"/>
                <w:sz w:val="28"/>
                <w:szCs w:val="28"/>
              </w:rPr>
              <w:t>359,00</w:t>
            </w:r>
          </w:p>
        </w:tc>
      </w:tr>
    </w:tbl>
    <w:p w:rsidR="00B64A7B" w:rsidRDefault="00B64A7B" w:rsidP="00077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16691" w:rsidRPr="00216691" w:rsidRDefault="003D000F" w:rsidP="00216691">
      <w:pPr>
        <w:shd w:val="clear" w:color="auto" w:fill="FFFFFF"/>
        <w:tabs>
          <w:tab w:val="left" w:pos="1027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Ю.І. Середа</w:t>
      </w:r>
      <w:bookmarkStart w:id="0" w:name="_GoBack"/>
      <w:bookmarkEnd w:id="0"/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6DC" w:rsidRDefault="003D16DC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3D16DC" w:rsidSect="00080BCB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7BF"/>
    <w:multiLevelType w:val="hybridMultilevel"/>
    <w:tmpl w:val="563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86E67"/>
    <w:multiLevelType w:val="hybridMultilevel"/>
    <w:tmpl w:val="1AF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C8E"/>
    <w:multiLevelType w:val="hybridMultilevel"/>
    <w:tmpl w:val="943E8E5E"/>
    <w:lvl w:ilvl="0" w:tplc="B00A02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6E7547"/>
    <w:multiLevelType w:val="multilevel"/>
    <w:tmpl w:val="7B88A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8D"/>
    <w:rsid w:val="000116E1"/>
    <w:rsid w:val="000160B6"/>
    <w:rsid w:val="00021971"/>
    <w:rsid w:val="000229B9"/>
    <w:rsid w:val="00051C70"/>
    <w:rsid w:val="000564F5"/>
    <w:rsid w:val="00066846"/>
    <w:rsid w:val="000771DE"/>
    <w:rsid w:val="00080BCB"/>
    <w:rsid w:val="000830B5"/>
    <w:rsid w:val="000C4493"/>
    <w:rsid w:val="000D2A68"/>
    <w:rsid w:val="000D5AC9"/>
    <w:rsid w:val="000D711F"/>
    <w:rsid w:val="000E5338"/>
    <w:rsid w:val="000F43D0"/>
    <w:rsid w:val="00100A8A"/>
    <w:rsid w:val="00101809"/>
    <w:rsid w:val="00112C8B"/>
    <w:rsid w:val="0011440E"/>
    <w:rsid w:val="00126021"/>
    <w:rsid w:val="0014104D"/>
    <w:rsid w:val="00145EF4"/>
    <w:rsid w:val="001517AE"/>
    <w:rsid w:val="001560D7"/>
    <w:rsid w:val="00172425"/>
    <w:rsid w:val="00175C3B"/>
    <w:rsid w:val="00194804"/>
    <w:rsid w:val="00194BD7"/>
    <w:rsid w:val="00195B6E"/>
    <w:rsid w:val="001B5C81"/>
    <w:rsid w:val="001D540C"/>
    <w:rsid w:val="001D6375"/>
    <w:rsid w:val="001E50FE"/>
    <w:rsid w:val="0020324E"/>
    <w:rsid w:val="002076F2"/>
    <w:rsid w:val="00216691"/>
    <w:rsid w:val="002370BB"/>
    <w:rsid w:val="0025446D"/>
    <w:rsid w:val="0027107E"/>
    <w:rsid w:val="002711E5"/>
    <w:rsid w:val="00272D04"/>
    <w:rsid w:val="002930CF"/>
    <w:rsid w:val="002A2B21"/>
    <w:rsid w:val="002E638F"/>
    <w:rsid w:val="002F2991"/>
    <w:rsid w:val="0030008D"/>
    <w:rsid w:val="00300AE2"/>
    <w:rsid w:val="0032373E"/>
    <w:rsid w:val="00325FB7"/>
    <w:rsid w:val="00332CC0"/>
    <w:rsid w:val="0034229A"/>
    <w:rsid w:val="00350CF3"/>
    <w:rsid w:val="00352D21"/>
    <w:rsid w:val="003801F2"/>
    <w:rsid w:val="003967A0"/>
    <w:rsid w:val="003A29AB"/>
    <w:rsid w:val="003A40EE"/>
    <w:rsid w:val="003B747B"/>
    <w:rsid w:val="003D000F"/>
    <w:rsid w:val="003D16DC"/>
    <w:rsid w:val="00403F21"/>
    <w:rsid w:val="00410D08"/>
    <w:rsid w:val="00423A2E"/>
    <w:rsid w:val="00427C56"/>
    <w:rsid w:val="00435C0E"/>
    <w:rsid w:val="00476C50"/>
    <w:rsid w:val="004B4EB6"/>
    <w:rsid w:val="004D6803"/>
    <w:rsid w:val="004D72E6"/>
    <w:rsid w:val="00502C0B"/>
    <w:rsid w:val="0051344D"/>
    <w:rsid w:val="00523C05"/>
    <w:rsid w:val="0054627F"/>
    <w:rsid w:val="005650E2"/>
    <w:rsid w:val="00574DEF"/>
    <w:rsid w:val="005814E4"/>
    <w:rsid w:val="00592779"/>
    <w:rsid w:val="005C5B6A"/>
    <w:rsid w:val="005F2FFE"/>
    <w:rsid w:val="00601479"/>
    <w:rsid w:val="00606803"/>
    <w:rsid w:val="00613EF4"/>
    <w:rsid w:val="00644C4C"/>
    <w:rsid w:val="00697DEF"/>
    <w:rsid w:val="006B697B"/>
    <w:rsid w:val="006C12CD"/>
    <w:rsid w:val="006C655D"/>
    <w:rsid w:val="00734A7D"/>
    <w:rsid w:val="0075464A"/>
    <w:rsid w:val="007A7554"/>
    <w:rsid w:val="007C0820"/>
    <w:rsid w:val="007F51E6"/>
    <w:rsid w:val="0080557F"/>
    <w:rsid w:val="00805769"/>
    <w:rsid w:val="00817FE0"/>
    <w:rsid w:val="008A0F30"/>
    <w:rsid w:val="008A1BA5"/>
    <w:rsid w:val="008E4910"/>
    <w:rsid w:val="00923734"/>
    <w:rsid w:val="00941F78"/>
    <w:rsid w:val="009A6958"/>
    <w:rsid w:val="009B1B26"/>
    <w:rsid w:val="009B1BF2"/>
    <w:rsid w:val="009E5317"/>
    <w:rsid w:val="009E71A1"/>
    <w:rsid w:val="00A00B2A"/>
    <w:rsid w:val="00A210D0"/>
    <w:rsid w:val="00A442B4"/>
    <w:rsid w:val="00A60198"/>
    <w:rsid w:val="00A61B57"/>
    <w:rsid w:val="00A75AC6"/>
    <w:rsid w:val="00A87B0F"/>
    <w:rsid w:val="00A9664D"/>
    <w:rsid w:val="00AC162C"/>
    <w:rsid w:val="00AF77EC"/>
    <w:rsid w:val="00B10237"/>
    <w:rsid w:val="00B15AC4"/>
    <w:rsid w:val="00B26736"/>
    <w:rsid w:val="00B347CF"/>
    <w:rsid w:val="00B44F24"/>
    <w:rsid w:val="00B46F07"/>
    <w:rsid w:val="00B64A7B"/>
    <w:rsid w:val="00B71841"/>
    <w:rsid w:val="00B757F8"/>
    <w:rsid w:val="00B801E6"/>
    <w:rsid w:val="00BC7253"/>
    <w:rsid w:val="00BD159E"/>
    <w:rsid w:val="00C44757"/>
    <w:rsid w:val="00C538B6"/>
    <w:rsid w:val="00C8509C"/>
    <w:rsid w:val="00C967E7"/>
    <w:rsid w:val="00D0137B"/>
    <w:rsid w:val="00D01776"/>
    <w:rsid w:val="00D15306"/>
    <w:rsid w:val="00D2064A"/>
    <w:rsid w:val="00D47450"/>
    <w:rsid w:val="00D64B86"/>
    <w:rsid w:val="00D74EAC"/>
    <w:rsid w:val="00D825A5"/>
    <w:rsid w:val="00DC119A"/>
    <w:rsid w:val="00DC5EE2"/>
    <w:rsid w:val="00DD0A59"/>
    <w:rsid w:val="00DE2566"/>
    <w:rsid w:val="00E02075"/>
    <w:rsid w:val="00E14CC9"/>
    <w:rsid w:val="00E25DAD"/>
    <w:rsid w:val="00E269B2"/>
    <w:rsid w:val="00E36EC9"/>
    <w:rsid w:val="00E36F50"/>
    <w:rsid w:val="00E717F6"/>
    <w:rsid w:val="00E72D78"/>
    <w:rsid w:val="00E806ED"/>
    <w:rsid w:val="00E958FE"/>
    <w:rsid w:val="00ED7BD6"/>
    <w:rsid w:val="00F11219"/>
    <w:rsid w:val="00F17A8D"/>
    <w:rsid w:val="00F20192"/>
    <w:rsid w:val="00F33582"/>
    <w:rsid w:val="00F35C62"/>
    <w:rsid w:val="00F55152"/>
    <w:rsid w:val="00F6665A"/>
    <w:rsid w:val="00FA5A26"/>
    <w:rsid w:val="00FD2928"/>
    <w:rsid w:val="00FD63C6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66AE-9370-4C33-8E4B-77943E39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454456</cp:lastModifiedBy>
  <cp:revision>3</cp:revision>
  <cp:lastPrinted>2020-12-17T14:43:00Z</cp:lastPrinted>
  <dcterms:created xsi:type="dcterms:W3CDTF">2020-12-18T16:20:00Z</dcterms:created>
  <dcterms:modified xsi:type="dcterms:W3CDTF">2020-12-18T17:36:00Z</dcterms:modified>
</cp:coreProperties>
</file>