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80" w:rsidRPr="00552240" w:rsidRDefault="009E3D80" w:rsidP="00063D3F">
      <w:pPr>
        <w:spacing w:line="240" w:lineRule="auto"/>
        <w:ind w:left="6237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552240">
        <w:rPr>
          <w:rFonts w:ascii="Times New Roman" w:hAnsi="Times New Roman" w:cs="Times New Roman"/>
          <w:sz w:val="20"/>
          <w:szCs w:val="20"/>
          <w:lang w:val="uk-UA"/>
        </w:rPr>
        <w:t>Додаток 6</w:t>
      </w:r>
    </w:p>
    <w:p w:rsidR="009E3D80" w:rsidRPr="00552240" w:rsidRDefault="009E3D80" w:rsidP="00063D3F">
      <w:pPr>
        <w:spacing w:line="240" w:lineRule="auto"/>
        <w:ind w:left="6237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552240">
        <w:rPr>
          <w:rFonts w:ascii="Times New Roman" w:hAnsi="Times New Roman" w:cs="Times New Roman"/>
          <w:sz w:val="20"/>
          <w:szCs w:val="20"/>
          <w:lang w:val="uk-UA"/>
        </w:rPr>
        <w:t>до Методичних рекомендацій</w:t>
      </w:r>
    </w:p>
    <w:p w:rsidR="009E3D80" w:rsidRPr="00552240" w:rsidRDefault="009E3D80" w:rsidP="00063D3F">
      <w:pPr>
        <w:spacing w:line="240" w:lineRule="auto"/>
        <w:ind w:left="6237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552240">
        <w:rPr>
          <w:rFonts w:ascii="Times New Roman" w:hAnsi="Times New Roman" w:cs="Times New Roman"/>
          <w:sz w:val="20"/>
          <w:szCs w:val="20"/>
          <w:lang w:val="uk-UA"/>
        </w:rPr>
        <w:t>із здійснення стратегічної</w:t>
      </w:r>
    </w:p>
    <w:p w:rsidR="009E3D80" w:rsidRPr="00552240" w:rsidRDefault="009E3D80" w:rsidP="00063D3F">
      <w:pPr>
        <w:spacing w:line="240" w:lineRule="auto"/>
        <w:ind w:left="6237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552240">
        <w:rPr>
          <w:rFonts w:ascii="Times New Roman" w:hAnsi="Times New Roman" w:cs="Times New Roman"/>
          <w:sz w:val="20"/>
          <w:szCs w:val="20"/>
          <w:lang w:val="uk-UA"/>
        </w:rPr>
        <w:t>екологічної оцінки документів</w:t>
      </w:r>
    </w:p>
    <w:p w:rsidR="009E3D80" w:rsidRPr="00552240" w:rsidRDefault="009E3D80" w:rsidP="00063D3F">
      <w:pPr>
        <w:spacing w:line="240" w:lineRule="auto"/>
        <w:ind w:left="6237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552240">
        <w:rPr>
          <w:rFonts w:ascii="Times New Roman" w:hAnsi="Times New Roman" w:cs="Times New Roman"/>
          <w:sz w:val="20"/>
          <w:szCs w:val="20"/>
          <w:lang w:val="uk-UA"/>
        </w:rPr>
        <w:t>державного планування</w:t>
      </w:r>
      <w:bookmarkStart w:id="0" w:name="_GoBack"/>
      <w:bookmarkEnd w:id="0"/>
    </w:p>
    <w:p w:rsidR="00123BE4" w:rsidRPr="00552240" w:rsidRDefault="000323D6" w:rsidP="006D1A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240">
        <w:rPr>
          <w:rFonts w:ascii="Times New Roman" w:hAnsi="Times New Roman" w:cs="Times New Roman"/>
          <w:b/>
          <w:sz w:val="28"/>
          <w:szCs w:val="28"/>
          <w:lang w:val="uk-UA"/>
        </w:rPr>
        <w:t>ДОВІДКА ПРО КОНСУЛЬТАЦІЇ</w:t>
      </w:r>
    </w:p>
    <w:p w:rsidR="002A0608" w:rsidRPr="00552240" w:rsidRDefault="009E3D80" w:rsidP="0055224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240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323D6" w:rsidRPr="005522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органами виконавчої влади у процесі стратегічної екологічної оцінки</w:t>
      </w:r>
      <w:r w:rsidR="006D1A13" w:rsidRPr="005522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</w:t>
      </w:r>
      <w:r w:rsidR="000323D6" w:rsidRPr="00552240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6D1A13" w:rsidRPr="005522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7DBC" w:rsidRPr="00552240">
        <w:rPr>
          <w:rFonts w:ascii="Times New Roman" w:hAnsi="Times New Roman" w:cs="Times New Roman"/>
          <w:b/>
          <w:sz w:val="28"/>
          <w:szCs w:val="28"/>
          <w:lang w:val="uk-UA"/>
        </w:rPr>
        <w:t>детального плану території приватних земельних ділянок площею 0,3093га ріллі кадастровий номер 1422782800:12:000:0911 та площею 0,4264га кадастровий номер 1422782800:12:000:0914 для будівництва об’єктів торгівлі за межами населеного пункту на території Лисівської сільської ради Покровського району Донецької області</w:t>
      </w: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2126"/>
        <w:gridCol w:w="1985"/>
        <w:gridCol w:w="1984"/>
        <w:gridCol w:w="1560"/>
      </w:tblGrid>
      <w:tr w:rsidR="00E97C5E" w:rsidRPr="00552240" w:rsidTr="00DD4B10">
        <w:tc>
          <w:tcPr>
            <w:tcW w:w="520" w:type="dxa"/>
          </w:tcPr>
          <w:p w:rsidR="009E3D80" w:rsidRPr="00552240" w:rsidRDefault="009E3D80" w:rsidP="006D1A1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22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565" w:type="dxa"/>
          </w:tcPr>
          <w:p w:rsidR="009E3D80" w:rsidRPr="00552240" w:rsidRDefault="009E3D80" w:rsidP="006D1A1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22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Уповноважений орган</w:t>
            </w:r>
          </w:p>
        </w:tc>
        <w:tc>
          <w:tcPr>
            <w:tcW w:w="2126" w:type="dxa"/>
          </w:tcPr>
          <w:p w:rsidR="009E3D80" w:rsidRPr="00552240" w:rsidRDefault="009E3D80" w:rsidP="006D1A1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22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Редакція частини проекту ДДП/звіту про СЕО, до якого висловлено зауваження (пропозиції)</w:t>
            </w:r>
          </w:p>
        </w:tc>
        <w:tc>
          <w:tcPr>
            <w:tcW w:w="1985" w:type="dxa"/>
          </w:tcPr>
          <w:p w:rsidR="009E3D80" w:rsidRPr="00552240" w:rsidRDefault="009E3D80" w:rsidP="00DD4B1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22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Зауваження/ пропозиція</w:t>
            </w:r>
          </w:p>
        </w:tc>
        <w:tc>
          <w:tcPr>
            <w:tcW w:w="1984" w:type="dxa"/>
          </w:tcPr>
          <w:p w:rsidR="009E3D80" w:rsidRPr="00552240" w:rsidRDefault="0063287F" w:rsidP="006D1A1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22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Спосіб врахування</w:t>
            </w:r>
            <w:r w:rsidR="00E97C5E" w:rsidRPr="005522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(враховано/не враховано/враховано частково)</w:t>
            </w:r>
          </w:p>
        </w:tc>
        <w:tc>
          <w:tcPr>
            <w:tcW w:w="1560" w:type="dxa"/>
          </w:tcPr>
          <w:p w:rsidR="00DD4B10" w:rsidRDefault="00E97C5E" w:rsidP="006D1A1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5522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Обґрунту</w:t>
            </w:r>
            <w:proofErr w:type="spellEnd"/>
          </w:p>
          <w:p w:rsidR="009E3D80" w:rsidRPr="00552240" w:rsidRDefault="00E97C5E" w:rsidP="006D1A1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5522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вання</w:t>
            </w:r>
            <w:proofErr w:type="spellEnd"/>
            <w:r w:rsidRPr="005522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*</w:t>
            </w:r>
          </w:p>
        </w:tc>
      </w:tr>
      <w:tr w:rsidR="00E97C5E" w:rsidRPr="00DD4B10" w:rsidTr="00DD4B10">
        <w:tc>
          <w:tcPr>
            <w:tcW w:w="520" w:type="dxa"/>
          </w:tcPr>
          <w:p w:rsidR="009E3D80" w:rsidRPr="00552240" w:rsidRDefault="00E97C5E" w:rsidP="006D1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65" w:type="dxa"/>
          </w:tcPr>
          <w:p w:rsidR="009E3D80" w:rsidRPr="00552240" w:rsidRDefault="00110FE0" w:rsidP="006D1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екології та природних ресурсів Донецької обласної державної адміністрації</w:t>
            </w:r>
          </w:p>
        </w:tc>
        <w:tc>
          <w:tcPr>
            <w:tcW w:w="2126" w:type="dxa"/>
          </w:tcPr>
          <w:p w:rsidR="009E3D80" w:rsidRPr="00552240" w:rsidRDefault="00582DAB" w:rsidP="006D1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Зауваження та пропозиції не надходили</w:t>
            </w:r>
          </w:p>
        </w:tc>
        <w:tc>
          <w:tcPr>
            <w:tcW w:w="1985" w:type="dxa"/>
          </w:tcPr>
          <w:p w:rsidR="009E3D80" w:rsidRPr="00552240" w:rsidRDefault="009E3D80" w:rsidP="006D1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E3D80" w:rsidRPr="00552240" w:rsidRDefault="009E3D80" w:rsidP="006D1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E3D80" w:rsidRPr="00552240" w:rsidRDefault="009E3D80" w:rsidP="006D1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5F74" w:rsidRPr="00DD4B10" w:rsidTr="00DD4B10">
        <w:tc>
          <w:tcPr>
            <w:tcW w:w="520" w:type="dxa"/>
          </w:tcPr>
          <w:p w:rsidR="00AE5F74" w:rsidRPr="00552240" w:rsidRDefault="00AE5F74" w:rsidP="00AE5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65" w:type="dxa"/>
          </w:tcPr>
          <w:p w:rsidR="00AE5F74" w:rsidRPr="00552240" w:rsidRDefault="00BB0481" w:rsidP="00AE5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AE5F74" w:rsidRPr="00552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іністерств</w:t>
            </w:r>
            <w:r w:rsidRPr="00552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E5F74" w:rsidRPr="00552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охорони здоров’я України</w:t>
            </w:r>
          </w:p>
        </w:tc>
        <w:tc>
          <w:tcPr>
            <w:tcW w:w="2126" w:type="dxa"/>
          </w:tcPr>
          <w:p w:rsidR="00AE5F74" w:rsidRPr="00552240" w:rsidRDefault="00BB0481" w:rsidP="00AE5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Зауваження та пропозиції не надходили</w:t>
            </w:r>
          </w:p>
        </w:tc>
        <w:tc>
          <w:tcPr>
            <w:tcW w:w="1985" w:type="dxa"/>
          </w:tcPr>
          <w:p w:rsidR="00AE5F74" w:rsidRPr="00552240" w:rsidRDefault="00AE5F74" w:rsidP="00AE5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E5F74" w:rsidRPr="00552240" w:rsidRDefault="00AE5F74" w:rsidP="00AE5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E5F74" w:rsidRPr="00552240" w:rsidRDefault="00AE5F74" w:rsidP="00AE5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5F74" w:rsidRPr="00552240" w:rsidTr="00DD4B10">
        <w:tc>
          <w:tcPr>
            <w:tcW w:w="520" w:type="dxa"/>
          </w:tcPr>
          <w:p w:rsidR="00AE5F74" w:rsidRPr="00552240" w:rsidRDefault="00AE5F74" w:rsidP="00AE5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65" w:type="dxa"/>
          </w:tcPr>
          <w:p w:rsidR="00AE5F74" w:rsidRPr="00552240" w:rsidRDefault="00AE5F74" w:rsidP="00AE5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охорони здоров’я Донецької облдержадміністрації</w:t>
            </w:r>
          </w:p>
        </w:tc>
        <w:tc>
          <w:tcPr>
            <w:tcW w:w="2126" w:type="dxa"/>
          </w:tcPr>
          <w:p w:rsidR="00AE5F74" w:rsidRPr="00552240" w:rsidRDefault="00AE5F74" w:rsidP="00AE5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E5F74" w:rsidRPr="00552240" w:rsidRDefault="00582DAB" w:rsidP="00AE5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Зауважень немає, рекомендації щодо проведення щорічного монітор</w:t>
            </w:r>
            <w:r w:rsidR="00BB0481" w:rsidRPr="00552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552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нгу стану довкілля в ході реалізації </w:t>
            </w:r>
            <w:r w:rsidR="00BB0481" w:rsidRPr="00552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заходів ДПТ</w:t>
            </w:r>
          </w:p>
        </w:tc>
        <w:tc>
          <w:tcPr>
            <w:tcW w:w="1984" w:type="dxa"/>
          </w:tcPr>
          <w:p w:rsidR="00AE5F74" w:rsidRPr="00552240" w:rsidRDefault="00BB0481" w:rsidP="00AE5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Враховано</w:t>
            </w:r>
            <w:r w:rsidR="00552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</w:tc>
        <w:tc>
          <w:tcPr>
            <w:tcW w:w="1560" w:type="dxa"/>
          </w:tcPr>
          <w:p w:rsidR="00AE5F74" w:rsidRPr="00552240" w:rsidRDefault="00AE5F74" w:rsidP="00AE5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5F74" w:rsidRPr="00DD4B10" w:rsidTr="00DD4B10">
        <w:tc>
          <w:tcPr>
            <w:tcW w:w="520" w:type="dxa"/>
          </w:tcPr>
          <w:p w:rsidR="00AE5F74" w:rsidRPr="00552240" w:rsidRDefault="00AE5F74" w:rsidP="00AE5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65" w:type="dxa"/>
          </w:tcPr>
          <w:p w:rsidR="00AE5F74" w:rsidRPr="00552240" w:rsidRDefault="00AE5F74" w:rsidP="00AE5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захисту довкілля</w:t>
            </w:r>
            <w:r w:rsidR="00BB0481" w:rsidRPr="00552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природних ресурсів</w:t>
            </w:r>
            <w:r w:rsidRPr="00552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2126" w:type="dxa"/>
          </w:tcPr>
          <w:p w:rsidR="00AE5F74" w:rsidRPr="00552240" w:rsidRDefault="00582DAB" w:rsidP="00AE5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Зауваження та пропозиції не надходили</w:t>
            </w:r>
          </w:p>
        </w:tc>
        <w:tc>
          <w:tcPr>
            <w:tcW w:w="1985" w:type="dxa"/>
          </w:tcPr>
          <w:p w:rsidR="00AE5F74" w:rsidRPr="00552240" w:rsidRDefault="00AE5F74" w:rsidP="00AE5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E5F74" w:rsidRPr="00552240" w:rsidRDefault="00AE5F74" w:rsidP="00AE5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E5F74" w:rsidRPr="00552240" w:rsidRDefault="00AE5F74" w:rsidP="00AE5F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323D6" w:rsidRPr="00552240" w:rsidRDefault="00E97C5E" w:rsidP="00E97C5E">
      <w:pPr>
        <w:pStyle w:val="a7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52240">
        <w:rPr>
          <w:rFonts w:ascii="Times New Roman" w:hAnsi="Times New Roman" w:cs="Times New Roman"/>
          <w:sz w:val="28"/>
          <w:szCs w:val="28"/>
          <w:lang w:val="uk-UA"/>
        </w:rPr>
        <w:t xml:space="preserve">*При наявності зауважень чи пропозицій, які </w:t>
      </w:r>
      <w:r w:rsidR="00063D3F" w:rsidRPr="00552240">
        <w:rPr>
          <w:rFonts w:ascii="Times New Roman" w:hAnsi="Times New Roman" w:cs="Times New Roman"/>
          <w:sz w:val="28"/>
          <w:szCs w:val="28"/>
          <w:lang w:val="uk-UA"/>
        </w:rPr>
        <w:t>обґрунтовано</w:t>
      </w:r>
      <w:r w:rsidR="00063D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52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2240">
        <w:rPr>
          <w:rFonts w:ascii="Times New Roman" w:hAnsi="Times New Roman" w:cs="Times New Roman"/>
          <w:sz w:val="28"/>
          <w:szCs w:val="28"/>
          <w:lang w:val="uk-UA"/>
        </w:rPr>
        <w:t>відхилено</w:t>
      </w:r>
      <w:proofErr w:type="spellEnd"/>
      <w:r w:rsidRPr="00552240">
        <w:rPr>
          <w:rFonts w:ascii="Times New Roman" w:hAnsi="Times New Roman" w:cs="Times New Roman"/>
          <w:sz w:val="28"/>
          <w:szCs w:val="28"/>
          <w:lang w:val="uk-UA"/>
        </w:rPr>
        <w:t xml:space="preserve"> або частково враховано.</w:t>
      </w:r>
    </w:p>
    <w:sectPr w:rsidR="000323D6" w:rsidRPr="00552240" w:rsidSect="00DD4B10">
      <w:pgSz w:w="12240" w:h="15840"/>
      <w:pgMar w:top="426" w:right="47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959"/>
    <w:multiLevelType w:val="hybridMultilevel"/>
    <w:tmpl w:val="452AE48E"/>
    <w:lvl w:ilvl="0" w:tplc="1CFC60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73724"/>
    <w:multiLevelType w:val="hybridMultilevel"/>
    <w:tmpl w:val="85767D2E"/>
    <w:lvl w:ilvl="0" w:tplc="F5FC8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D45E4"/>
    <w:multiLevelType w:val="hybridMultilevel"/>
    <w:tmpl w:val="01FC9626"/>
    <w:lvl w:ilvl="0" w:tplc="7FEC1E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06F65"/>
    <w:multiLevelType w:val="hybridMultilevel"/>
    <w:tmpl w:val="B8483892"/>
    <w:lvl w:ilvl="0" w:tplc="37E82690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20A730D"/>
    <w:multiLevelType w:val="hybridMultilevel"/>
    <w:tmpl w:val="5D90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A27AD"/>
    <w:multiLevelType w:val="hybridMultilevel"/>
    <w:tmpl w:val="27BA8C60"/>
    <w:lvl w:ilvl="0" w:tplc="44BE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DC1DD9"/>
    <w:multiLevelType w:val="hybridMultilevel"/>
    <w:tmpl w:val="62D641F2"/>
    <w:lvl w:ilvl="0" w:tplc="2C725B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1D"/>
    <w:rsid w:val="0001052F"/>
    <w:rsid w:val="0001779A"/>
    <w:rsid w:val="000323D6"/>
    <w:rsid w:val="00063D3F"/>
    <w:rsid w:val="00080D8A"/>
    <w:rsid w:val="00095465"/>
    <w:rsid w:val="000B556F"/>
    <w:rsid w:val="000B63C4"/>
    <w:rsid w:val="00110FE0"/>
    <w:rsid w:val="00114875"/>
    <w:rsid w:val="00123955"/>
    <w:rsid w:val="00123BE4"/>
    <w:rsid w:val="001906BA"/>
    <w:rsid w:val="001C2837"/>
    <w:rsid w:val="00225049"/>
    <w:rsid w:val="002A0608"/>
    <w:rsid w:val="002A179F"/>
    <w:rsid w:val="002C581D"/>
    <w:rsid w:val="002E5646"/>
    <w:rsid w:val="003512D2"/>
    <w:rsid w:val="003749E3"/>
    <w:rsid w:val="00377E14"/>
    <w:rsid w:val="00384C97"/>
    <w:rsid w:val="00387EF2"/>
    <w:rsid w:val="003A276C"/>
    <w:rsid w:val="003C32AD"/>
    <w:rsid w:val="00471DED"/>
    <w:rsid w:val="00476375"/>
    <w:rsid w:val="00482927"/>
    <w:rsid w:val="004C3E13"/>
    <w:rsid w:val="004D5C5C"/>
    <w:rsid w:val="004E7DBC"/>
    <w:rsid w:val="00514C8B"/>
    <w:rsid w:val="00514CD7"/>
    <w:rsid w:val="00552240"/>
    <w:rsid w:val="00582DAB"/>
    <w:rsid w:val="005E7006"/>
    <w:rsid w:val="005F4716"/>
    <w:rsid w:val="00615C1D"/>
    <w:rsid w:val="00623ADB"/>
    <w:rsid w:val="0063287F"/>
    <w:rsid w:val="00666CC5"/>
    <w:rsid w:val="006D1A13"/>
    <w:rsid w:val="00733C8E"/>
    <w:rsid w:val="0083743C"/>
    <w:rsid w:val="00841E44"/>
    <w:rsid w:val="00876D50"/>
    <w:rsid w:val="008A1A5C"/>
    <w:rsid w:val="008A2FD5"/>
    <w:rsid w:val="008E22D7"/>
    <w:rsid w:val="008F1711"/>
    <w:rsid w:val="00957B3B"/>
    <w:rsid w:val="00965D12"/>
    <w:rsid w:val="009E3963"/>
    <w:rsid w:val="009E3D80"/>
    <w:rsid w:val="009F6957"/>
    <w:rsid w:val="00A35DCC"/>
    <w:rsid w:val="00A35EF0"/>
    <w:rsid w:val="00A36349"/>
    <w:rsid w:val="00AD2028"/>
    <w:rsid w:val="00AD384A"/>
    <w:rsid w:val="00AE5F74"/>
    <w:rsid w:val="00B244D9"/>
    <w:rsid w:val="00B26AD6"/>
    <w:rsid w:val="00B365B0"/>
    <w:rsid w:val="00B4393B"/>
    <w:rsid w:val="00B47DBA"/>
    <w:rsid w:val="00B700FB"/>
    <w:rsid w:val="00B91533"/>
    <w:rsid w:val="00B963EF"/>
    <w:rsid w:val="00BB0481"/>
    <w:rsid w:val="00BF7082"/>
    <w:rsid w:val="00C12A99"/>
    <w:rsid w:val="00C56CD9"/>
    <w:rsid w:val="00CD2AD5"/>
    <w:rsid w:val="00CE5A43"/>
    <w:rsid w:val="00D545B4"/>
    <w:rsid w:val="00D84D23"/>
    <w:rsid w:val="00DD4B10"/>
    <w:rsid w:val="00DD5FAE"/>
    <w:rsid w:val="00DE28DE"/>
    <w:rsid w:val="00DF75E6"/>
    <w:rsid w:val="00E46745"/>
    <w:rsid w:val="00E97C5E"/>
    <w:rsid w:val="00EE594D"/>
    <w:rsid w:val="00F61290"/>
    <w:rsid w:val="00F80580"/>
    <w:rsid w:val="00F847CE"/>
    <w:rsid w:val="00F8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2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123BE4"/>
  </w:style>
  <w:style w:type="character" w:customStyle="1" w:styleId="rvts46">
    <w:name w:val="rvts46"/>
    <w:basedOn w:val="a0"/>
    <w:rsid w:val="00123BE4"/>
  </w:style>
  <w:style w:type="character" w:styleId="a3">
    <w:name w:val="Hyperlink"/>
    <w:basedOn w:val="a0"/>
    <w:uiPriority w:val="99"/>
    <w:unhideWhenUsed/>
    <w:rsid w:val="00123BE4"/>
    <w:rPr>
      <w:color w:val="0000FF"/>
      <w:u w:val="single"/>
    </w:rPr>
  </w:style>
  <w:style w:type="character" w:customStyle="1" w:styleId="dat">
    <w:name w:val="dat"/>
    <w:basedOn w:val="a0"/>
    <w:rsid w:val="00123BE4"/>
  </w:style>
  <w:style w:type="paragraph" w:styleId="a4">
    <w:name w:val="Balloon Text"/>
    <w:basedOn w:val="a"/>
    <w:link w:val="a5"/>
    <w:uiPriority w:val="99"/>
    <w:semiHidden/>
    <w:unhideWhenUsed/>
    <w:rsid w:val="00123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BE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E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97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2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123BE4"/>
  </w:style>
  <w:style w:type="character" w:customStyle="1" w:styleId="rvts46">
    <w:name w:val="rvts46"/>
    <w:basedOn w:val="a0"/>
    <w:rsid w:val="00123BE4"/>
  </w:style>
  <w:style w:type="character" w:styleId="a3">
    <w:name w:val="Hyperlink"/>
    <w:basedOn w:val="a0"/>
    <w:uiPriority w:val="99"/>
    <w:unhideWhenUsed/>
    <w:rsid w:val="00123BE4"/>
    <w:rPr>
      <w:color w:val="0000FF"/>
      <w:u w:val="single"/>
    </w:rPr>
  </w:style>
  <w:style w:type="character" w:customStyle="1" w:styleId="dat">
    <w:name w:val="dat"/>
    <w:basedOn w:val="a0"/>
    <w:rsid w:val="00123BE4"/>
  </w:style>
  <w:style w:type="paragraph" w:styleId="a4">
    <w:name w:val="Balloon Text"/>
    <w:basedOn w:val="a"/>
    <w:link w:val="a5"/>
    <w:uiPriority w:val="99"/>
    <w:semiHidden/>
    <w:unhideWhenUsed/>
    <w:rsid w:val="00123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BE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E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9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56567576</cp:lastModifiedBy>
  <cp:revision>2</cp:revision>
  <cp:lastPrinted>2020-12-15T07:43:00Z</cp:lastPrinted>
  <dcterms:created xsi:type="dcterms:W3CDTF">2020-12-15T07:44:00Z</dcterms:created>
  <dcterms:modified xsi:type="dcterms:W3CDTF">2020-12-15T07:44:00Z</dcterms:modified>
</cp:coreProperties>
</file>