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87" w:rsidRPr="00B42848" w:rsidRDefault="005F1087" w:rsidP="005F1087">
      <w:pPr>
        <w:pStyle w:val="2"/>
        <w:tabs>
          <w:tab w:val="left" w:pos="7797"/>
        </w:tabs>
        <w:spacing w:after="0" w:line="240" w:lineRule="auto"/>
        <w:ind w:left="5940"/>
        <w:jc w:val="both"/>
        <w:rPr>
          <w:sz w:val="28"/>
          <w:szCs w:val="28"/>
        </w:rPr>
      </w:pPr>
      <w:r w:rsidRPr="00B42848">
        <w:rPr>
          <w:sz w:val="28"/>
          <w:szCs w:val="28"/>
        </w:rPr>
        <w:t>ЗАТВЕРДЖЕНО</w:t>
      </w:r>
    </w:p>
    <w:p w:rsidR="005F1087" w:rsidRPr="00B42848" w:rsidRDefault="005F1087" w:rsidP="005F1087">
      <w:pPr>
        <w:pStyle w:val="2"/>
        <w:tabs>
          <w:tab w:val="left" w:pos="7797"/>
        </w:tabs>
        <w:spacing w:after="0" w:line="240" w:lineRule="auto"/>
        <w:ind w:left="5940"/>
        <w:rPr>
          <w:sz w:val="28"/>
          <w:szCs w:val="28"/>
          <w:lang w:val="uk-UA"/>
        </w:rPr>
      </w:pPr>
      <w:r w:rsidRPr="00B42848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B42848">
        <w:rPr>
          <w:rFonts w:ascii="Times New Roman" w:hAnsi="Times New Roman"/>
          <w:bCs/>
          <w:caps/>
          <w:color w:val="000000"/>
          <w:sz w:val="24"/>
          <w:szCs w:val="24"/>
        </w:rPr>
        <w:t>ТЕХНОЛОГІЧНА КАРТКа АДМІНІСТРАТИВНОЇ ПОСЛУГИ</w:t>
      </w:r>
    </w:p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  <w:r w:rsidRPr="00B4284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</w:t>
      </w:r>
      <w:r w:rsidR="00EE47C3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ВИДАЧА </w:t>
      </w:r>
      <w:r w:rsidRPr="00B4284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паспорт</w:t>
      </w:r>
      <w:r w:rsidR="00EE47C3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А</w:t>
      </w:r>
      <w:r w:rsidRPr="00B4284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 прив’язки тимчасових споруд для провадження підприємницької діяльності»</w:t>
      </w:r>
    </w:p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</w:rPr>
      </w:pPr>
      <w:r w:rsidRPr="00B42848">
        <w:rPr>
          <w:rFonts w:ascii="Times New Roman" w:hAnsi="Times New Roman"/>
        </w:rPr>
        <w:t xml:space="preserve"> (назва адміністративної послуги)</w:t>
      </w:r>
    </w:p>
    <w:p w:rsidR="00376941" w:rsidRDefault="00376941" w:rsidP="003769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5F1087" w:rsidRPr="00B42848" w:rsidRDefault="00376941" w:rsidP="005F10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42848">
        <w:rPr>
          <w:rFonts w:ascii="Times New Roman" w:hAnsi="Times New Roman"/>
        </w:rPr>
        <w:t xml:space="preserve"> </w:t>
      </w:r>
      <w:r w:rsidR="005F1087" w:rsidRPr="00B42848">
        <w:rPr>
          <w:rFonts w:ascii="Times New Roman" w:hAnsi="Times New Roman"/>
        </w:rPr>
        <w:t>(найменування суб’єкта надання адміністративної послуги)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2835"/>
        <w:gridCol w:w="709"/>
        <w:gridCol w:w="1194"/>
      </w:tblGrid>
      <w:tr w:rsidR="005F1087" w:rsidRPr="00376941" w:rsidTr="000B0719">
        <w:trPr>
          <w:trHeight w:val="850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8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Дія</w:t>
            </w:r>
          </w:p>
          <w:p w:rsidR="005F1087" w:rsidRPr="00376941" w:rsidRDefault="005F1087" w:rsidP="00A5715A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(В, У, П, З)*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Строки виконання етапів (днів)</w:t>
            </w:r>
          </w:p>
        </w:tc>
      </w:tr>
      <w:tr w:rsidR="005F1087" w:rsidRPr="00376941" w:rsidTr="000B0719">
        <w:trPr>
          <w:trHeight w:val="392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left="-81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1F25D8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1 робоч</w:t>
            </w:r>
            <w:r w:rsidR="001F25D8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1F25D8"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</w:p>
        </w:tc>
      </w:tr>
      <w:tr w:rsidR="005F1087" w:rsidRPr="00376941" w:rsidTr="000B0719">
        <w:trPr>
          <w:trHeight w:val="392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left="-81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376941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1F25D8" w:rsidP="001F25D8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1087"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5F1087"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  <w:proofErr w:type="spellEnd"/>
          </w:p>
        </w:tc>
      </w:tr>
      <w:tr w:rsidR="005F1087" w:rsidRPr="00376941" w:rsidTr="000B0719">
        <w:trPr>
          <w:trHeight w:val="408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81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941">
              <w:rPr>
                <w:rFonts w:ascii="Times New Roman" w:hAnsi="Times New Roman"/>
                <w:sz w:val="24"/>
                <w:szCs w:val="24"/>
                <w:u w:val="single"/>
              </w:rPr>
              <w:t>На 1-му етапі</w:t>
            </w:r>
            <w:r w:rsidRPr="00376941">
              <w:rPr>
                <w:rFonts w:ascii="Times New Roman" w:hAnsi="Times New Roman"/>
                <w:sz w:val="24"/>
                <w:szCs w:val="24"/>
              </w:rPr>
              <w:t>: Підготовка відповіді, щодо відповідності  намірів  щодо   місця   розташування ТС комплексній схемі розміщення ТС (у разі її наявності), будівельним нормам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1087" w:rsidRPr="00376941" w:rsidRDefault="005F1087" w:rsidP="00A5715A">
            <w:pPr>
              <w:spacing w:before="60" w:after="60" w:line="240" w:lineRule="auto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 2-му етапі: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Підготовка паспорту прив’язки тимчасової споруди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1F25D8" w:rsidP="005A3B71">
            <w:pPr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відділу, г</w:t>
            </w:r>
            <w:r w:rsidR="005F1087"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оловний архітектор району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1F25D8" w:rsidP="00A5715A">
            <w:pPr>
              <w:spacing w:before="60" w:after="60" w:line="240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5 робочих днів</w:t>
            </w:r>
          </w:p>
        </w:tc>
      </w:tr>
      <w:tr w:rsidR="005F1087" w:rsidRPr="00376941" w:rsidTr="000B0719">
        <w:trPr>
          <w:trHeight w:val="392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5A3B71">
            <w:pPr>
              <w:pStyle w:val="1"/>
              <w:spacing w:before="100" w:beforeAutospacing="1" w:after="100" w:afterAutospacing="1" w:line="240" w:lineRule="auto"/>
              <w:ind w:left="-81" w:right="-10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Запис у журналі реєстрації надання 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паспорту прив’язки тимчасової споруди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5A3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1F25D8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 дня</w:t>
            </w:r>
          </w:p>
        </w:tc>
      </w:tr>
      <w:tr w:rsidR="005F1087" w:rsidRPr="00376941" w:rsidTr="000B0719">
        <w:trPr>
          <w:trHeight w:val="392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5A3B71">
            <w:pPr>
              <w:spacing w:before="100" w:beforeAutospacing="1" w:after="100" w:afterAutospacing="1" w:line="240" w:lineRule="auto"/>
              <w:ind w:left="-81" w:right="-108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5A3B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1F25D8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76941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 дня</w:t>
            </w:r>
          </w:p>
        </w:tc>
      </w:tr>
      <w:tr w:rsidR="005F1087" w:rsidRPr="00376941" w:rsidTr="000B0719">
        <w:trPr>
          <w:trHeight w:val="392"/>
        </w:trPr>
        <w:tc>
          <w:tcPr>
            <w:tcW w:w="392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left="-81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835" w:type="dxa"/>
            <w:shd w:val="clear" w:color="auto" w:fill="auto"/>
          </w:tcPr>
          <w:p w:rsidR="005F1087" w:rsidRPr="00376941" w:rsidRDefault="005F1087" w:rsidP="005A3B71">
            <w:pPr>
              <w:spacing w:before="60" w:after="6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sz w:val="24"/>
                <w:szCs w:val="24"/>
              </w:rPr>
              <w:t>На 10 робочий день</w:t>
            </w:r>
          </w:p>
        </w:tc>
      </w:tr>
      <w:tr w:rsidR="005F1087" w:rsidRPr="00376941" w:rsidTr="000B0719">
        <w:trPr>
          <w:trHeight w:val="408"/>
        </w:trPr>
        <w:tc>
          <w:tcPr>
            <w:tcW w:w="8472" w:type="dxa"/>
            <w:gridSpan w:val="4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5715A">
            <w:pPr>
              <w:tabs>
                <w:tab w:val="left" w:pos="1332"/>
              </w:tabs>
              <w:spacing w:before="60" w:after="60" w:line="240" w:lineRule="auto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10 днів</w:t>
            </w:r>
          </w:p>
        </w:tc>
      </w:tr>
      <w:tr w:rsidR="005F1087" w:rsidRPr="00376941" w:rsidTr="000B0719">
        <w:trPr>
          <w:trHeight w:val="408"/>
        </w:trPr>
        <w:tc>
          <w:tcPr>
            <w:tcW w:w="8472" w:type="dxa"/>
            <w:gridSpan w:val="4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194" w:type="dxa"/>
            <w:shd w:val="clear" w:color="auto" w:fill="auto"/>
          </w:tcPr>
          <w:p w:rsidR="005F1087" w:rsidRPr="00376941" w:rsidRDefault="005F1087" w:rsidP="00A1380D">
            <w:pPr>
              <w:spacing w:before="60" w:after="60" w:line="240" w:lineRule="auto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>10 роб</w:t>
            </w:r>
            <w:r w:rsidR="00A138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6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днів</w:t>
            </w:r>
          </w:p>
        </w:tc>
      </w:tr>
      <w:tr w:rsidR="005F1087" w:rsidRPr="00376941" w:rsidTr="00A5715A">
        <w:trPr>
          <w:trHeight w:val="408"/>
        </w:trPr>
        <w:tc>
          <w:tcPr>
            <w:tcW w:w="9666" w:type="dxa"/>
            <w:gridSpan w:val="5"/>
            <w:shd w:val="clear" w:color="auto" w:fill="auto"/>
          </w:tcPr>
          <w:p w:rsidR="005F1087" w:rsidRPr="00376941" w:rsidRDefault="005F1087" w:rsidP="00A5715A">
            <w:pPr>
              <w:spacing w:before="60" w:after="60" w:line="240" w:lineRule="auto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9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5F1087" w:rsidRPr="00B42848" w:rsidRDefault="005F1087" w:rsidP="005F10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1380D" w:rsidRPr="00B42848" w:rsidRDefault="00A1380D" w:rsidP="005F108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087" w:rsidRPr="0099387A" w:rsidRDefault="005F1087" w:rsidP="005F1087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2848">
        <w:rPr>
          <w:rFonts w:ascii="Times New Roman" w:hAnsi="Times New Roman"/>
          <w:sz w:val="24"/>
          <w:szCs w:val="24"/>
        </w:rPr>
        <w:t xml:space="preserve">Технологічну картку адміністративної послуги </w:t>
      </w:r>
      <w:r w:rsidRPr="00B4284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B42848">
        <w:rPr>
          <w:rFonts w:ascii="Times New Roman" w:hAnsi="Times New Roman"/>
          <w:sz w:val="24"/>
          <w:szCs w:val="24"/>
        </w:rPr>
        <w:t xml:space="preserve">ідготовлено </w:t>
      </w:r>
      <w:r w:rsidRPr="00376941">
        <w:rPr>
          <w:rFonts w:ascii="Times New Roman" w:hAnsi="Times New Roman"/>
          <w:bCs/>
          <w:sz w:val="24"/>
          <w:szCs w:val="24"/>
        </w:rPr>
        <w:t>відділом</w:t>
      </w:r>
      <w:r w:rsidRPr="00D16294">
        <w:rPr>
          <w:rFonts w:ascii="Times New Roman" w:hAnsi="Times New Roman"/>
          <w:bCs/>
          <w:sz w:val="27"/>
          <w:szCs w:val="27"/>
        </w:rPr>
        <w:t xml:space="preserve"> </w:t>
      </w:r>
      <w:r w:rsidRPr="0099387A">
        <w:rPr>
          <w:rFonts w:ascii="Times New Roman" w:hAnsi="Times New Roman"/>
          <w:bCs/>
          <w:sz w:val="24"/>
          <w:szCs w:val="24"/>
        </w:rPr>
        <w:t xml:space="preserve">житлово- комунального господарства, </w:t>
      </w:r>
      <w:r w:rsidR="00376941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99387A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376941">
        <w:rPr>
          <w:rFonts w:ascii="Times New Roman" w:hAnsi="Times New Roman"/>
          <w:bCs/>
          <w:sz w:val="24"/>
          <w:szCs w:val="24"/>
        </w:rPr>
        <w:t xml:space="preserve">енергетики </w:t>
      </w:r>
      <w:r w:rsidRPr="0099387A">
        <w:rPr>
          <w:rFonts w:ascii="Times New Roman" w:hAnsi="Times New Roman"/>
          <w:bCs/>
          <w:sz w:val="24"/>
          <w:szCs w:val="24"/>
        </w:rPr>
        <w:t>райдержадміністрації</w:t>
      </w:r>
    </w:p>
    <w:p w:rsidR="005F1087" w:rsidRPr="0099387A" w:rsidRDefault="005F1087" w:rsidP="005F1087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  <w:proofErr w:type="spellStart"/>
      <w:r w:rsidRPr="0099387A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99387A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99387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9387A">
        <w:rPr>
          <w:rFonts w:ascii="Times New Roman" w:hAnsi="Times New Roman"/>
          <w:bCs/>
          <w:sz w:val="24"/>
          <w:szCs w:val="24"/>
        </w:rPr>
        <w:t>О.</w:t>
      </w:r>
      <w:r w:rsidR="00376941">
        <w:rPr>
          <w:rFonts w:ascii="Times New Roman" w:hAnsi="Times New Roman"/>
          <w:bCs/>
          <w:sz w:val="24"/>
          <w:szCs w:val="24"/>
        </w:rPr>
        <w:t>І Богатир</w:t>
      </w:r>
    </w:p>
    <w:p w:rsidR="00F02300" w:rsidRDefault="00F02300"/>
    <w:sectPr w:rsidR="00F02300" w:rsidSect="005F10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FB"/>
    <w:rsid w:val="000B0719"/>
    <w:rsid w:val="00184B1E"/>
    <w:rsid w:val="001F25D8"/>
    <w:rsid w:val="00376941"/>
    <w:rsid w:val="005A3B71"/>
    <w:rsid w:val="005F1087"/>
    <w:rsid w:val="006F0050"/>
    <w:rsid w:val="007F49FB"/>
    <w:rsid w:val="009470D4"/>
    <w:rsid w:val="00A1380D"/>
    <w:rsid w:val="00A20FE8"/>
    <w:rsid w:val="00BE04B5"/>
    <w:rsid w:val="00E15E42"/>
    <w:rsid w:val="00EE47C3"/>
    <w:rsid w:val="00F02300"/>
    <w:rsid w:val="00F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E572-2F41-4EF6-A55D-B6B70E5B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8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1087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5F1087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F1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D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10</cp:revision>
  <cp:lastPrinted>2020-05-04T10:49:00Z</cp:lastPrinted>
  <dcterms:created xsi:type="dcterms:W3CDTF">2020-03-24T12:30:00Z</dcterms:created>
  <dcterms:modified xsi:type="dcterms:W3CDTF">2020-05-04T10:53:00Z</dcterms:modified>
</cp:coreProperties>
</file>