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B9" w:rsidRDefault="004D49B9" w:rsidP="004D49B9">
      <w:pPr>
        <w:jc w:val="left"/>
        <w:rPr>
          <w:sz w:val="24"/>
          <w:szCs w:val="24"/>
        </w:rPr>
      </w:pPr>
      <w:bookmarkStart w:id="0" w:name="_GoBack"/>
      <w:bookmarkEnd w:id="0"/>
    </w:p>
    <w:p w:rsidR="004D49B9" w:rsidRPr="002A759D" w:rsidRDefault="004D49B9" w:rsidP="004D49B9">
      <w:pPr>
        <w:ind w:left="5232" w:firstLine="708"/>
        <w:rPr>
          <w:bCs/>
          <w:lang w:eastAsia="uk-UA"/>
        </w:rPr>
      </w:pPr>
      <w:r w:rsidRPr="002A759D">
        <w:rPr>
          <w:bCs/>
          <w:lang w:eastAsia="uk-UA"/>
        </w:rPr>
        <w:t>ЗАТВЕРДЖЕНО</w:t>
      </w:r>
    </w:p>
    <w:p w:rsidR="004D49B9" w:rsidRDefault="004D49B9" w:rsidP="004D49B9">
      <w:pPr>
        <w:ind w:left="5940"/>
      </w:pPr>
      <w:r w:rsidRPr="002A759D">
        <w:t xml:space="preserve">Розпорядження голови </w:t>
      </w:r>
    </w:p>
    <w:p w:rsidR="004D49B9" w:rsidRPr="002A759D" w:rsidRDefault="004D49B9" w:rsidP="004D49B9">
      <w:pPr>
        <w:ind w:left="5940"/>
      </w:pPr>
      <w:r w:rsidRPr="002A759D">
        <w:t>райдержадміністрації                           _______________№______</w:t>
      </w:r>
    </w:p>
    <w:p w:rsidR="004D49B9" w:rsidRPr="002A759D" w:rsidRDefault="004D49B9" w:rsidP="004D49B9">
      <w:pPr>
        <w:ind w:left="5940"/>
      </w:pPr>
    </w:p>
    <w:p w:rsidR="007C2339" w:rsidRDefault="004D49B9" w:rsidP="002E1D6D">
      <w:pPr>
        <w:jc w:val="center"/>
        <w:rPr>
          <w:sz w:val="24"/>
          <w:szCs w:val="24"/>
          <w:lang w:eastAsia="uk-UA"/>
        </w:rPr>
      </w:pPr>
      <w:r w:rsidRPr="002A759D">
        <w:rPr>
          <w:bCs/>
          <w:caps/>
          <w:sz w:val="24"/>
          <w:szCs w:val="24"/>
        </w:rPr>
        <w:t>ТЕХНОЛОГІЧНА КАРТКа АДМІНІСТРАТИВНОЇ ПОСЛУГИ</w:t>
      </w:r>
    </w:p>
    <w:p w:rsidR="007C2339" w:rsidRPr="007C2339" w:rsidRDefault="007C2339" w:rsidP="007C2339">
      <w:pPr>
        <w:jc w:val="center"/>
        <w:rPr>
          <w:sz w:val="24"/>
          <w:szCs w:val="24"/>
          <w:lang w:eastAsia="uk-UA"/>
        </w:rPr>
      </w:pPr>
      <w:r w:rsidRPr="002E1D6D">
        <w:rPr>
          <w:sz w:val="24"/>
          <w:szCs w:val="24"/>
          <w:u w:val="single"/>
          <w:lang w:eastAsia="uk-UA"/>
        </w:rPr>
        <w:t xml:space="preserve">«ДЕРЖАВНА РЕЄСТРАЦІЯ СТВОРЕННЯ ВІДОКРЕМЛЕНОГО ПІДРОЗДІЛУ </w:t>
      </w:r>
      <w:r w:rsidRPr="007C2339">
        <w:rPr>
          <w:sz w:val="24"/>
          <w:szCs w:val="24"/>
          <w:u w:val="single"/>
          <w:lang w:eastAsia="uk-UA"/>
        </w:rPr>
        <w:t>ЮРИДИЧНОЇ ОСОБИ (КРІМ ГРОМАДСЬКОГО ФОРМУВАННЯ)»</w:t>
      </w:r>
    </w:p>
    <w:p w:rsidR="007C2339" w:rsidRPr="007C2339" w:rsidRDefault="007C2339" w:rsidP="007C2339">
      <w:pPr>
        <w:jc w:val="center"/>
        <w:rPr>
          <w:sz w:val="20"/>
          <w:szCs w:val="20"/>
          <w:lang w:eastAsia="uk-UA"/>
        </w:rPr>
      </w:pPr>
      <w:r w:rsidRPr="007C2339">
        <w:rPr>
          <w:sz w:val="20"/>
          <w:szCs w:val="20"/>
          <w:lang w:eastAsia="uk-UA"/>
        </w:rPr>
        <w:t>(назва адміністративної послуги)</w:t>
      </w:r>
    </w:p>
    <w:p w:rsidR="004D49B9" w:rsidRPr="007C2339" w:rsidRDefault="004D49B9" w:rsidP="004D49B9">
      <w:pPr>
        <w:jc w:val="center"/>
        <w:rPr>
          <w:sz w:val="20"/>
          <w:szCs w:val="20"/>
          <w:lang w:eastAsia="uk-UA"/>
        </w:rPr>
      </w:pPr>
    </w:p>
    <w:p w:rsidR="004D49B9" w:rsidRPr="002E1D6D" w:rsidRDefault="004D49B9" w:rsidP="004D49B9">
      <w:pPr>
        <w:jc w:val="center"/>
        <w:rPr>
          <w:sz w:val="26"/>
          <w:szCs w:val="20"/>
          <w:lang w:eastAsia="uk-UA"/>
        </w:rPr>
      </w:pPr>
      <w:r w:rsidRPr="007C2339">
        <w:rPr>
          <w:sz w:val="26"/>
          <w:szCs w:val="24"/>
          <w:u w:val="single"/>
        </w:rPr>
        <w:t xml:space="preserve">ВІДДІЛ ДЕРЖАВНОЇ РЕЄСТРАЦІЇ  </w:t>
      </w:r>
      <w:r w:rsidRPr="002E1D6D">
        <w:rPr>
          <w:sz w:val="26"/>
          <w:szCs w:val="20"/>
          <w:u w:val="single"/>
        </w:rPr>
        <w:t>РАЙДЕРЖАДМІНІСТРАЦІЇ</w:t>
      </w:r>
    </w:p>
    <w:p w:rsidR="004D49B9" w:rsidRDefault="002E1D6D" w:rsidP="004D49B9">
      <w:pPr>
        <w:jc w:val="center"/>
        <w:rPr>
          <w:sz w:val="24"/>
          <w:szCs w:val="24"/>
          <w:lang w:eastAsia="uk-UA"/>
        </w:rPr>
      </w:pPr>
      <w:r w:rsidRPr="002E1D6D">
        <w:rPr>
          <w:sz w:val="20"/>
          <w:szCs w:val="20"/>
          <w:lang w:eastAsia="uk-UA"/>
        </w:rPr>
        <w:t>(</w:t>
      </w:r>
      <w:r w:rsidRPr="002E1D6D">
        <w:rPr>
          <w:sz w:val="24"/>
          <w:szCs w:val="24"/>
          <w:lang w:eastAsia="uk-UA"/>
        </w:rPr>
        <w:t>найменування суб’єкта надання адміністративної послуги)</w:t>
      </w:r>
    </w:p>
    <w:p w:rsidR="002E1D6D" w:rsidRPr="002A759D" w:rsidRDefault="002E1D6D" w:rsidP="004D49B9">
      <w:pPr>
        <w:jc w:val="center"/>
        <w:rPr>
          <w:sz w:val="24"/>
          <w:szCs w:val="24"/>
          <w:lang w:eastAsia="uk-UA"/>
        </w:rPr>
      </w:pPr>
    </w:p>
    <w:tbl>
      <w:tblPr>
        <w:tblW w:w="5011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1"/>
        <w:gridCol w:w="3546"/>
        <w:gridCol w:w="70"/>
        <w:gridCol w:w="2762"/>
        <w:gridCol w:w="1326"/>
        <w:gridCol w:w="65"/>
        <w:gridCol w:w="1950"/>
      </w:tblGrid>
      <w:tr w:rsidR="004D49B9" w:rsidRPr="002A759D" w:rsidTr="00561E9C">
        <w:tc>
          <w:tcPr>
            <w:tcW w:w="18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2A759D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Дія</w:t>
            </w:r>
          </w:p>
          <w:p w:rsidR="004D49B9" w:rsidRPr="002A759D" w:rsidRDefault="004D49B9" w:rsidP="00561E9C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Строки виконання етапів (днів)</w:t>
            </w:r>
          </w:p>
        </w:tc>
      </w:tr>
      <w:tr w:rsidR="004D49B9" w:rsidRPr="002A759D" w:rsidTr="00561E9C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pStyle w:val="rvps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color w:val="auto"/>
              </w:rPr>
            </w:pPr>
            <w:r w:rsidRPr="002A759D">
              <w:rPr>
                <w:color w:val="auto"/>
              </w:rPr>
              <w:t>Прийом за описом документів, які подаються для проведення державної реєстрації юридичної особи.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4D49B9" w:rsidRPr="002A759D" w:rsidTr="00561E9C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2A759D">
              <w:rPr>
                <w:sz w:val="24"/>
                <w:szCs w:val="24"/>
                <w:lang w:eastAsia="uk-UA"/>
              </w:rPr>
              <w:t>. Видача (надсилання поштовим відправленням) засновнику або уповноваженій ним особі копії опису, за яким приймаються документи, які подаються для проведення державної реєстрації юридичної особи, з відміткою про дату надходження документів для проведення державної реєстрації юридичної особи</w:t>
            </w:r>
            <w:r w:rsidRPr="002A759D">
              <w:rPr>
                <w:sz w:val="24"/>
                <w:szCs w:val="24"/>
                <w:shd w:val="clear" w:color="auto" w:fill="FFFFFF"/>
              </w:rPr>
              <w:t xml:space="preserve"> та</w:t>
            </w:r>
            <w:r w:rsidRPr="002A759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A759D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Pr="002A759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A759D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4D49B9" w:rsidRPr="002A759D" w:rsidTr="00561E9C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Pr="002A759D">
              <w:rPr>
                <w:sz w:val="24"/>
                <w:szCs w:val="24"/>
                <w:lang w:eastAsia="uk-UA"/>
              </w:rPr>
              <w:t>. Перевірка документів, які подаються державному реєстратору, на відсутність підстав залишення їх без розгляду.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4D49B9" w:rsidRPr="002A759D" w:rsidTr="00561E9C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 w:rsidRPr="002A759D">
              <w:rPr>
                <w:sz w:val="24"/>
                <w:szCs w:val="24"/>
                <w:lang w:eastAsia="uk-UA"/>
              </w:rPr>
              <w:t xml:space="preserve">. Оприлюднення на порталі електронних </w:t>
            </w:r>
            <w:proofErr w:type="spellStart"/>
            <w:r w:rsidRPr="002A759D">
              <w:rPr>
                <w:sz w:val="24"/>
                <w:szCs w:val="24"/>
                <w:lang w:eastAsia="uk-UA"/>
              </w:rPr>
              <w:t>сервісв</w:t>
            </w:r>
            <w:proofErr w:type="spellEnd"/>
            <w:r w:rsidRPr="002A759D">
              <w:rPr>
                <w:sz w:val="24"/>
                <w:szCs w:val="24"/>
                <w:lang w:eastAsia="uk-UA"/>
              </w:rPr>
              <w:t xml:space="preserve"> (надсилання електронну адресу заявника) повідомлення про зупинення документів  із зазначенням підстав залишення документів без розгляду та документів, що подавалися відповідно до опису.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4D49B9" w:rsidRPr="002A759D" w:rsidTr="00561E9C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 w:rsidRPr="002A759D">
              <w:rPr>
                <w:sz w:val="24"/>
                <w:szCs w:val="24"/>
                <w:lang w:eastAsia="uk-UA"/>
              </w:rPr>
              <w:t xml:space="preserve">. Перевірка документів, які подані для проведення державної реєстрації юридичної особи на </w:t>
            </w:r>
            <w:r w:rsidRPr="002A759D">
              <w:rPr>
                <w:sz w:val="24"/>
                <w:szCs w:val="24"/>
                <w:lang w:eastAsia="uk-UA"/>
              </w:rPr>
              <w:lastRenderedPageBreak/>
              <w:t>відсутність підстав для відмови у проведенні державної реєстрації юридичної особи – у разі відсутності підстав для зупинення розгляду документів, які подані для проведення державної реєстрації юридичної особи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 xml:space="preserve">24 годин після </w:t>
            </w:r>
            <w:r w:rsidRPr="002A759D">
              <w:rPr>
                <w:sz w:val="24"/>
                <w:szCs w:val="24"/>
              </w:rPr>
              <w:lastRenderedPageBreak/>
              <w:t>надходження документів, крім вихідних та святкових днів.</w:t>
            </w:r>
          </w:p>
        </w:tc>
      </w:tr>
      <w:tr w:rsidR="004D49B9" w:rsidRPr="002A759D" w:rsidTr="00561E9C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pStyle w:val="a3"/>
              <w:tabs>
                <w:tab w:val="left" w:pos="217"/>
              </w:tabs>
              <w:ind w:left="0"/>
              <w:rPr>
                <w:rStyle w:val="apple-style-span"/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2A759D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  <w:r w:rsidRPr="002A759D">
              <w:rPr>
                <w:sz w:val="24"/>
                <w:szCs w:val="24"/>
              </w:rPr>
              <w:br/>
            </w:r>
            <w:r w:rsidRPr="002A759D">
              <w:rPr>
                <w:sz w:val="24"/>
                <w:szCs w:val="24"/>
                <w:shd w:val="clear" w:color="auto" w:fill="FFFFFF"/>
              </w:rPr>
              <w:t xml:space="preserve">Заявник за кодом, розміщеним на описі наданих документів, виконує пошук відомостей на сайті Міністерства юстиції </w:t>
            </w:r>
            <w:proofErr w:type="spellStart"/>
            <w:r w:rsidRPr="002A759D">
              <w:rPr>
                <w:sz w:val="24"/>
                <w:szCs w:val="24"/>
                <w:shd w:val="clear" w:color="auto" w:fill="FFFFFF"/>
              </w:rPr>
              <w:t>Украни</w:t>
            </w:r>
            <w:proofErr w:type="spellEnd"/>
            <w:r w:rsidRPr="002A759D">
              <w:rPr>
                <w:sz w:val="24"/>
                <w:szCs w:val="24"/>
                <w:shd w:val="clear" w:color="auto" w:fill="FFFFFF"/>
              </w:rPr>
              <w:t> (</w:t>
            </w:r>
            <w:hyperlink r:id="rId9" w:history="1">
              <w:r w:rsidRPr="002A759D">
                <w:rPr>
                  <w:rStyle w:val="ab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2A759D">
              <w:rPr>
                <w:sz w:val="24"/>
                <w:szCs w:val="24"/>
                <w:shd w:val="clear" w:color="auto" w:fill="FFFFFF"/>
              </w:rPr>
              <w:t>).</w:t>
            </w:r>
            <w:r w:rsidRPr="002A759D">
              <w:rPr>
                <w:rStyle w:val="apple-style-sp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4D49B9" w:rsidRPr="002A759D" w:rsidRDefault="004D49B9" w:rsidP="00561E9C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2A759D">
              <w:rPr>
                <w:rStyle w:val="apple-style-span"/>
                <w:bCs/>
                <w:sz w:val="24"/>
                <w:szCs w:val="24"/>
                <w:u w:val="single"/>
                <w:shd w:val="clear" w:color="auto" w:fill="FFFFFF"/>
              </w:rPr>
              <w:t>В результаті пошуку можна отримати:</w:t>
            </w:r>
            <w:r w:rsidRPr="002A759D">
              <w:rPr>
                <w:sz w:val="24"/>
                <w:szCs w:val="24"/>
                <w:shd w:val="clear" w:color="auto" w:fill="FFFFFF"/>
              </w:rPr>
              <w:t xml:space="preserve">   - </w:t>
            </w:r>
            <w:proofErr w:type="spellStart"/>
            <w:r w:rsidRPr="002A759D">
              <w:rPr>
                <w:sz w:val="24"/>
                <w:szCs w:val="24"/>
                <w:shd w:val="clear" w:color="auto" w:fill="FFFFFF"/>
              </w:rPr>
              <w:t>сканкопії</w:t>
            </w:r>
            <w:proofErr w:type="spellEnd"/>
            <w:r w:rsidRPr="002A759D">
              <w:rPr>
                <w:sz w:val="24"/>
                <w:szCs w:val="24"/>
                <w:shd w:val="clear" w:color="auto" w:fill="FFFFFF"/>
              </w:rPr>
              <w:t xml:space="preserve"> установчих документів юридичної особи (зареєстрованих після 01.01.2016)   - виписку в електронному вигляді або відомості про перелік підстав відмови у проведенні дії.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  <w:p w:rsidR="004D49B9" w:rsidRPr="002A759D" w:rsidRDefault="004D49B9" w:rsidP="00561E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9B9" w:rsidRPr="002A759D" w:rsidRDefault="004D49B9" w:rsidP="00561E9C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4D49B9" w:rsidRPr="002A759D" w:rsidTr="0056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1" w:type="pct"/>
          <w:trHeight w:val="408"/>
        </w:trPr>
        <w:tc>
          <w:tcPr>
            <w:tcW w:w="3972" w:type="pct"/>
            <w:gridSpan w:val="5"/>
          </w:tcPr>
          <w:p w:rsidR="004D49B9" w:rsidRPr="002A759D" w:rsidRDefault="004D49B9" w:rsidP="00561E9C">
            <w:pPr>
              <w:spacing w:before="60" w:after="60"/>
              <w:ind w:right="98"/>
              <w:rPr>
                <w:sz w:val="24"/>
                <w:szCs w:val="24"/>
              </w:rPr>
            </w:pPr>
            <w:bookmarkStart w:id="2" w:name="n29"/>
            <w:bookmarkEnd w:id="2"/>
            <w:r w:rsidRPr="002A759D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997" w:type="pct"/>
          </w:tcPr>
          <w:p w:rsidR="004D49B9" w:rsidRPr="002A759D" w:rsidRDefault="004D49B9" w:rsidP="00561E9C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24 години</w:t>
            </w:r>
          </w:p>
        </w:tc>
      </w:tr>
      <w:tr w:rsidR="004D49B9" w:rsidRPr="002A759D" w:rsidTr="0056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1" w:type="pct"/>
          <w:trHeight w:val="408"/>
        </w:trPr>
        <w:tc>
          <w:tcPr>
            <w:tcW w:w="3972" w:type="pct"/>
            <w:gridSpan w:val="5"/>
          </w:tcPr>
          <w:p w:rsidR="004D49B9" w:rsidRPr="002A759D" w:rsidRDefault="004D49B9" w:rsidP="00561E9C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997" w:type="pct"/>
          </w:tcPr>
          <w:p w:rsidR="004D49B9" w:rsidRPr="002A759D" w:rsidRDefault="004D49B9" w:rsidP="00561E9C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24 години</w:t>
            </w:r>
          </w:p>
        </w:tc>
      </w:tr>
      <w:tr w:rsidR="004D49B9" w:rsidRPr="002A759D" w:rsidTr="0056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1" w:type="pct"/>
          <w:trHeight w:val="408"/>
        </w:trPr>
        <w:tc>
          <w:tcPr>
            <w:tcW w:w="4969" w:type="pct"/>
            <w:gridSpan w:val="6"/>
          </w:tcPr>
          <w:p w:rsidR="004D49B9" w:rsidRPr="002A759D" w:rsidRDefault="004D49B9" w:rsidP="00561E9C">
            <w:pPr>
              <w:spacing w:before="60" w:after="60"/>
              <w:rPr>
                <w:i/>
                <w:sz w:val="24"/>
                <w:szCs w:val="24"/>
              </w:rPr>
            </w:pPr>
            <w:r w:rsidRPr="002A759D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4D49B9" w:rsidRPr="002A759D" w:rsidRDefault="004D49B9" w:rsidP="004D49B9">
      <w:pPr>
        <w:rPr>
          <w:sz w:val="24"/>
          <w:szCs w:val="24"/>
        </w:rPr>
      </w:pPr>
    </w:p>
    <w:p w:rsidR="004D49B9" w:rsidRPr="002A759D" w:rsidRDefault="004D49B9" w:rsidP="004D49B9">
      <w:pPr>
        <w:rPr>
          <w:sz w:val="24"/>
          <w:szCs w:val="24"/>
        </w:rPr>
      </w:pPr>
    </w:p>
    <w:p w:rsidR="004D49B9" w:rsidRPr="002A759D" w:rsidRDefault="004D49B9" w:rsidP="004D49B9">
      <w:pPr>
        <w:rPr>
          <w:sz w:val="24"/>
          <w:szCs w:val="24"/>
        </w:rPr>
      </w:pPr>
      <w:r w:rsidRPr="002A759D">
        <w:rPr>
          <w:sz w:val="24"/>
          <w:szCs w:val="24"/>
        </w:rPr>
        <w:t>Керівник апарату райдержадміністрації</w:t>
      </w:r>
      <w:r w:rsidRPr="002A759D">
        <w:rPr>
          <w:sz w:val="24"/>
          <w:szCs w:val="24"/>
        </w:rPr>
        <w:tab/>
      </w:r>
      <w:r w:rsidRPr="002A759D">
        <w:rPr>
          <w:sz w:val="24"/>
          <w:szCs w:val="24"/>
        </w:rPr>
        <w:tab/>
      </w:r>
      <w:r w:rsidRPr="002A759D">
        <w:rPr>
          <w:sz w:val="24"/>
          <w:szCs w:val="24"/>
        </w:rPr>
        <w:tab/>
      </w:r>
      <w:r w:rsidRPr="002A75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Pr="002A759D">
        <w:rPr>
          <w:sz w:val="24"/>
          <w:szCs w:val="24"/>
        </w:rPr>
        <w:t>С.В. Рогоза</w:t>
      </w:r>
    </w:p>
    <w:p w:rsidR="004D49B9" w:rsidRPr="002A759D" w:rsidRDefault="004D49B9" w:rsidP="004D49B9">
      <w:pPr>
        <w:rPr>
          <w:sz w:val="24"/>
          <w:szCs w:val="24"/>
        </w:rPr>
      </w:pPr>
    </w:p>
    <w:p w:rsidR="004D49B9" w:rsidRPr="002A759D" w:rsidRDefault="004D49B9" w:rsidP="004D49B9">
      <w:pPr>
        <w:rPr>
          <w:sz w:val="24"/>
          <w:szCs w:val="24"/>
        </w:rPr>
      </w:pPr>
      <w:r>
        <w:rPr>
          <w:sz w:val="24"/>
          <w:szCs w:val="24"/>
        </w:rPr>
        <w:t>Технологічну</w:t>
      </w:r>
      <w:r w:rsidRPr="002A759D">
        <w:rPr>
          <w:sz w:val="24"/>
          <w:szCs w:val="24"/>
        </w:rPr>
        <w:t xml:space="preserve"> картку адміністративної послуги </w:t>
      </w:r>
      <w:r w:rsidRPr="002A759D">
        <w:rPr>
          <w:bCs/>
          <w:sz w:val="24"/>
          <w:szCs w:val="24"/>
        </w:rPr>
        <w:t>п</w:t>
      </w:r>
      <w:r w:rsidRPr="002A759D">
        <w:rPr>
          <w:sz w:val="24"/>
          <w:szCs w:val="24"/>
        </w:rPr>
        <w:t xml:space="preserve">ідготовлено відділом державної реєстрації </w:t>
      </w:r>
      <w:r>
        <w:rPr>
          <w:sz w:val="24"/>
          <w:szCs w:val="24"/>
        </w:rPr>
        <w:t xml:space="preserve">Покровської </w:t>
      </w:r>
      <w:r w:rsidRPr="002A759D">
        <w:rPr>
          <w:sz w:val="24"/>
          <w:szCs w:val="24"/>
        </w:rPr>
        <w:t xml:space="preserve">райдержадміністрації </w:t>
      </w:r>
    </w:p>
    <w:p w:rsidR="004D49B9" w:rsidRDefault="004D49B9" w:rsidP="004D49B9">
      <w:pPr>
        <w:rPr>
          <w:sz w:val="24"/>
          <w:szCs w:val="24"/>
        </w:rPr>
      </w:pPr>
    </w:p>
    <w:p w:rsidR="004D49B9" w:rsidRDefault="004D49B9" w:rsidP="004D49B9">
      <w:pPr>
        <w:rPr>
          <w:sz w:val="24"/>
          <w:szCs w:val="24"/>
        </w:rPr>
      </w:pPr>
    </w:p>
    <w:p w:rsidR="004D49B9" w:rsidRPr="002A759D" w:rsidRDefault="004D49B9" w:rsidP="004D49B9">
      <w:pPr>
        <w:rPr>
          <w:bCs/>
          <w:caps/>
          <w:sz w:val="24"/>
          <w:szCs w:val="24"/>
        </w:rPr>
      </w:pPr>
      <w:r>
        <w:rPr>
          <w:sz w:val="24"/>
          <w:szCs w:val="24"/>
        </w:rPr>
        <w:t>Начальник відділу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В</w:t>
      </w:r>
      <w:r w:rsidRPr="002A759D">
        <w:rPr>
          <w:sz w:val="24"/>
          <w:szCs w:val="24"/>
        </w:rPr>
        <w:t xml:space="preserve">.О. </w:t>
      </w:r>
      <w:proofErr w:type="spellStart"/>
      <w:r w:rsidRPr="002A759D">
        <w:rPr>
          <w:sz w:val="24"/>
          <w:szCs w:val="24"/>
        </w:rPr>
        <w:t>Г</w:t>
      </w:r>
      <w:r>
        <w:rPr>
          <w:sz w:val="24"/>
          <w:szCs w:val="24"/>
        </w:rPr>
        <w:t>урська</w:t>
      </w:r>
      <w:proofErr w:type="spellEnd"/>
    </w:p>
    <w:p w:rsidR="004D49B9" w:rsidRPr="002A759D" w:rsidRDefault="004D49B9" w:rsidP="004D49B9">
      <w:pPr>
        <w:rPr>
          <w:bCs/>
        </w:rPr>
      </w:pPr>
    </w:p>
    <w:p w:rsidR="004D49B9" w:rsidRPr="002A759D" w:rsidRDefault="004D49B9" w:rsidP="004D49B9">
      <w:pPr>
        <w:jc w:val="left"/>
        <w:rPr>
          <w:bCs/>
        </w:rPr>
      </w:pPr>
    </w:p>
    <w:p w:rsidR="004D49B9" w:rsidRPr="00F94EC9" w:rsidRDefault="004D49B9" w:rsidP="004D49B9"/>
    <w:p w:rsidR="004D49B9" w:rsidRPr="008B3EEA" w:rsidRDefault="004D49B9" w:rsidP="004D49B9">
      <w:pPr>
        <w:jc w:val="left"/>
        <w:rPr>
          <w:sz w:val="24"/>
          <w:szCs w:val="24"/>
        </w:rPr>
      </w:pPr>
    </w:p>
    <w:sectPr w:rsidR="004D49B9" w:rsidRPr="008B3EEA" w:rsidSect="008B3EEA">
      <w:headerReference w:type="default" r:id="rId10"/>
      <w:pgSz w:w="11906" w:h="16838"/>
      <w:pgMar w:top="850" w:right="850" w:bottom="567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7C" w:rsidRDefault="0057767C">
      <w:r>
        <w:separator/>
      </w:r>
    </w:p>
  </w:endnote>
  <w:endnote w:type="continuationSeparator" w:id="0">
    <w:p w:rsidR="0057767C" w:rsidRDefault="0057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7C" w:rsidRDefault="0057767C">
      <w:r>
        <w:separator/>
      </w:r>
    </w:p>
  </w:footnote>
  <w:footnote w:type="continuationSeparator" w:id="0">
    <w:p w:rsidR="0057767C" w:rsidRDefault="0057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8B3EEA" w:rsidRDefault="00010AF8">
    <w:pPr>
      <w:pStyle w:val="a4"/>
      <w:jc w:val="center"/>
      <w:rPr>
        <w:sz w:val="24"/>
        <w:szCs w:val="24"/>
      </w:rPr>
    </w:pPr>
    <w:r w:rsidRPr="008B3EEA">
      <w:rPr>
        <w:sz w:val="24"/>
        <w:szCs w:val="24"/>
      </w:rPr>
      <w:fldChar w:fldCharType="begin"/>
    </w:r>
    <w:r w:rsidRPr="008B3EEA">
      <w:rPr>
        <w:sz w:val="24"/>
        <w:szCs w:val="24"/>
      </w:rPr>
      <w:instrText>PAGE   \* MERGEFORMAT</w:instrText>
    </w:r>
    <w:r w:rsidRPr="008B3EEA">
      <w:rPr>
        <w:sz w:val="24"/>
        <w:szCs w:val="24"/>
      </w:rPr>
      <w:fldChar w:fldCharType="separate"/>
    </w:r>
    <w:r w:rsidR="007E5071" w:rsidRPr="007E5071">
      <w:rPr>
        <w:noProof/>
        <w:sz w:val="24"/>
        <w:szCs w:val="24"/>
        <w:lang w:val="ru-RU"/>
      </w:rPr>
      <w:t>2</w:t>
    </w:r>
    <w:r w:rsidRPr="008B3EEA">
      <w:rPr>
        <w:sz w:val="24"/>
        <w:szCs w:val="24"/>
      </w:rPr>
      <w:fldChar w:fldCharType="end"/>
    </w:r>
  </w:p>
  <w:p w:rsidR="000E1FD6" w:rsidRDefault="005776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1D0C"/>
    <w:multiLevelType w:val="hybridMultilevel"/>
    <w:tmpl w:val="769821A6"/>
    <w:lvl w:ilvl="0" w:tplc="944E20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40E1D"/>
    <w:rsid w:val="00053129"/>
    <w:rsid w:val="000605BE"/>
    <w:rsid w:val="00085371"/>
    <w:rsid w:val="000C15D3"/>
    <w:rsid w:val="00213DC5"/>
    <w:rsid w:val="002A134F"/>
    <w:rsid w:val="002B6718"/>
    <w:rsid w:val="002E1D6D"/>
    <w:rsid w:val="003E23BF"/>
    <w:rsid w:val="00410A40"/>
    <w:rsid w:val="004B2A0D"/>
    <w:rsid w:val="004D49B9"/>
    <w:rsid w:val="0052271C"/>
    <w:rsid w:val="00554390"/>
    <w:rsid w:val="0056454B"/>
    <w:rsid w:val="0057767C"/>
    <w:rsid w:val="00592154"/>
    <w:rsid w:val="00690FCC"/>
    <w:rsid w:val="006E2929"/>
    <w:rsid w:val="0076789D"/>
    <w:rsid w:val="007C2339"/>
    <w:rsid w:val="007E5071"/>
    <w:rsid w:val="00842E04"/>
    <w:rsid w:val="008B3EEA"/>
    <w:rsid w:val="00925262"/>
    <w:rsid w:val="00941B6D"/>
    <w:rsid w:val="0095050E"/>
    <w:rsid w:val="00960872"/>
    <w:rsid w:val="00976B0E"/>
    <w:rsid w:val="00992919"/>
    <w:rsid w:val="009932C8"/>
    <w:rsid w:val="00A07DA4"/>
    <w:rsid w:val="00A67D24"/>
    <w:rsid w:val="00A92DFE"/>
    <w:rsid w:val="00B22FA0"/>
    <w:rsid w:val="00B85BB7"/>
    <w:rsid w:val="00BB06FD"/>
    <w:rsid w:val="00CB006A"/>
    <w:rsid w:val="00CF6075"/>
    <w:rsid w:val="00DC0994"/>
    <w:rsid w:val="00DC2A9F"/>
    <w:rsid w:val="00DD003D"/>
    <w:rsid w:val="00E9323A"/>
    <w:rsid w:val="00F03964"/>
    <w:rsid w:val="00F03E60"/>
    <w:rsid w:val="00F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41B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EE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0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6A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49B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4D49B9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D49B9"/>
    <w:rPr>
      <w:rFonts w:cs="Times New Roman"/>
    </w:rPr>
  </w:style>
  <w:style w:type="paragraph" w:customStyle="1" w:styleId="rvps6">
    <w:name w:val="rvps6"/>
    <w:basedOn w:val="a"/>
    <w:uiPriority w:val="99"/>
    <w:rsid w:val="004D49B9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41B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EE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0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6A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49B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4D49B9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D49B9"/>
    <w:rPr>
      <w:rFonts w:cs="Times New Roman"/>
    </w:rPr>
  </w:style>
  <w:style w:type="paragraph" w:customStyle="1" w:styleId="rvps6">
    <w:name w:val="rvps6"/>
    <w:basedOn w:val="a"/>
    <w:uiPriority w:val="99"/>
    <w:rsid w:val="004D49B9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r.minjust.gov.ua/ua/free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3524-002B-45F7-AE9C-CBAE130E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10</cp:revision>
  <cp:lastPrinted>2018-08-13T06:51:00Z</cp:lastPrinted>
  <dcterms:created xsi:type="dcterms:W3CDTF">2018-08-11T14:29:00Z</dcterms:created>
  <dcterms:modified xsi:type="dcterms:W3CDTF">2019-01-10T07:07:00Z</dcterms:modified>
</cp:coreProperties>
</file>