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8E" w:rsidRDefault="0084768E" w:rsidP="008476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1F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НАДАННЯ АДМІНІСТРАТИВНИХ ПОСЛУГ </w:t>
      </w:r>
      <w:r w:rsidR="00176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ПОКРОВСЬКОЇ </w:t>
      </w:r>
      <w:r w:rsidRPr="00EE1F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РАЙДЕРЖАДМІНІСТРАЦІЇ </w:t>
      </w:r>
    </w:p>
    <w:p w:rsidR="003154AB" w:rsidRDefault="003154AB" w:rsidP="008476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54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1988034"/>
            <wp:effectExtent l="0" t="0" r="0" b="0"/>
            <wp:docPr id="1" name="Рисунок 1" descr="D:\cnap-kuznetsova\Desktop\фото цнап 15.02.2019\X68nV12AZ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nap-kuznetsova\Desktop\фото цнап 15.02.2019\X68nV12AZY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368" cy="199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4A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154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0688" cy="1990090"/>
            <wp:effectExtent l="0" t="0" r="0" b="0"/>
            <wp:docPr id="2" name="Рисунок 2" descr="D:\cnap-kuznetsova\Desktop\фото цнап 15.02.2019\zyT4zpGtt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nap-kuznetsova\Desktop\фото цнап 15.02.2019\zyT4zpGttx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808" cy="199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AB" w:rsidRDefault="003154AB" w:rsidP="008476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768E" w:rsidRDefault="0084768E" w:rsidP="008476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E1FA3">
        <w:rPr>
          <w:rFonts w:ascii="Times New Roman" w:hAnsi="Times New Roman" w:cs="Times New Roman"/>
          <w:sz w:val="28"/>
          <w:szCs w:val="28"/>
          <w:lang w:val="uk-UA"/>
        </w:rPr>
        <w:t>О УВАГИ</w:t>
      </w:r>
      <w:r w:rsidR="007873E5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ТА СУБ</w:t>
      </w:r>
      <w:r w:rsidR="007873E5" w:rsidRPr="007873E5">
        <w:rPr>
          <w:rFonts w:ascii="Times New Roman" w:hAnsi="Times New Roman" w:cs="Times New Roman"/>
          <w:sz w:val="28"/>
          <w:szCs w:val="28"/>
        </w:rPr>
        <w:t>’</w:t>
      </w:r>
      <w:r w:rsidR="007873E5">
        <w:rPr>
          <w:rFonts w:ascii="Times New Roman" w:hAnsi="Times New Roman" w:cs="Times New Roman"/>
          <w:sz w:val="28"/>
          <w:szCs w:val="28"/>
          <w:lang w:val="uk-UA"/>
        </w:rPr>
        <w:t>ЄКТІВ ГОСПОДАРЮВАННЯ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2706B" w:rsidRDefault="0084768E" w:rsidP="00B270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84768E">
        <w:rPr>
          <w:rFonts w:ascii="Times New Roman" w:hAnsi="Times New Roman" w:cs="Times New Roman"/>
          <w:sz w:val="28"/>
          <w:szCs w:val="28"/>
          <w:lang w:val="uk-UA"/>
        </w:rPr>
        <w:t xml:space="preserve">Відділ надання адміністративних послуг </w:t>
      </w:r>
      <w:r w:rsidR="00176BE7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</w:t>
      </w:r>
      <w:r w:rsidRPr="0084768E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 повідомляє населення району</w:t>
      </w:r>
      <w:r w:rsidR="00EF6011">
        <w:rPr>
          <w:rFonts w:ascii="Times New Roman" w:hAnsi="Times New Roman" w:cs="Times New Roman"/>
          <w:sz w:val="28"/>
          <w:szCs w:val="28"/>
          <w:lang w:val="uk-UA"/>
        </w:rPr>
        <w:t xml:space="preserve"> та юридичних осіб</w:t>
      </w:r>
      <w:r w:rsidRPr="0084768E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B2706B">
        <w:rPr>
          <w:rFonts w:ascii="Times New Roman" w:hAnsi="Times New Roman" w:cs="Times New Roman"/>
          <w:sz w:val="28"/>
          <w:szCs w:val="28"/>
          <w:lang w:val="uk-UA"/>
        </w:rPr>
        <w:t xml:space="preserve"> з метою здійснення більш ефективного та якісного надання адміністративних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06B">
        <w:rPr>
          <w:rFonts w:ascii="Times New Roman" w:hAnsi="Times New Roman" w:cs="Times New Roman"/>
          <w:sz w:val="28"/>
          <w:szCs w:val="28"/>
          <w:lang w:val="uk-UA"/>
        </w:rPr>
        <w:t xml:space="preserve">в Центрі надання адміністративних послуг при Покровській районній державній адміністрації Донецької області кожний вівторок, четвер з 9.00 години до 12.00 години за третім столом </w:t>
      </w:r>
      <w:proofErr w:type="spellStart"/>
      <w:r w:rsidR="00B2706B"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 w:rsidR="00B2706B">
        <w:rPr>
          <w:rFonts w:ascii="Times New Roman" w:hAnsi="Times New Roman" w:cs="Times New Roman"/>
          <w:sz w:val="28"/>
          <w:szCs w:val="28"/>
          <w:lang w:val="uk-UA"/>
        </w:rPr>
        <w:t xml:space="preserve"> надаються правові консультації та попередній розгляд документів з земельних питань спеціалістами </w:t>
      </w:r>
      <w:r w:rsidR="00B27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Міськрайонного управління</w:t>
      </w:r>
      <w:r w:rsidR="00B2706B" w:rsidRPr="007F3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Покровському районі та </w:t>
      </w:r>
      <w:proofErr w:type="spellStart"/>
      <w:r w:rsidR="00B2706B" w:rsidRPr="007F3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м.Мирнограді</w:t>
      </w:r>
      <w:proofErr w:type="spellEnd"/>
      <w:r w:rsidR="00B2706B" w:rsidRPr="007F3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 ДГК у Донецькій області</w:t>
      </w:r>
      <w:r w:rsidR="00B27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2706B" w:rsidRPr="00B2706B" w:rsidRDefault="00B2706B" w:rsidP="00B270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Просимо всіх відвідувачів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ЦНАПу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звернути увагу на зазначену інформацію та користуватися правовою допомогою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</w:t>
      </w:r>
      <w:proofErr w:type="spellEnd"/>
      <w:r w:rsidRPr="00B2706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адміністративних послуг при здачі документів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ЦНАПу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706B" w:rsidRDefault="00B2706B" w:rsidP="007873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68E" w:rsidRDefault="0084768E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n250"/>
      <w:bookmarkStart w:id="2" w:name="n251"/>
      <w:bookmarkEnd w:id="1"/>
      <w:bookmarkEnd w:id="2"/>
    </w:p>
    <w:p w:rsidR="007873E5" w:rsidRDefault="007873E5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Default="007873E5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Default="007873E5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Default="007873E5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Default="007873E5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Default="007873E5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Default="007873E5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Default="007873E5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Default="007873E5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Default="007873E5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463" w:rsidRDefault="00F93463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463" w:rsidRDefault="00F93463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9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2F"/>
    <w:rsid w:val="00176BE7"/>
    <w:rsid w:val="0024322F"/>
    <w:rsid w:val="003154AB"/>
    <w:rsid w:val="00421238"/>
    <w:rsid w:val="007873E5"/>
    <w:rsid w:val="0084768E"/>
    <w:rsid w:val="00B15DF8"/>
    <w:rsid w:val="00B2706B"/>
    <w:rsid w:val="00EF6011"/>
    <w:rsid w:val="00F45345"/>
    <w:rsid w:val="00F9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11E0"/>
  <w15:chartTrackingRefBased/>
  <w15:docId w15:val="{613613B0-CB56-42E0-874E-71353308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4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4768E"/>
  </w:style>
  <w:style w:type="character" w:customStyle="1" w:styleId="rvts23">
    <w:name w:val="rvts23"/>
    <w:basedOn w:val="a0"/>
    <w:rsid w:val="0078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Kuznetsova</dc:creator>
  <cp:keywords/>
  <dc:description/>
  <cp:lastModifiedBy>CNAP Kuznetsova</cp:lastModifiedBy>
  <cp:revision>4</cp:revision>
  <dcterms:created xsi:type="dcterms:W3CDTF">2019-02-22T08:41:00Z</dcterms:created>
  <dcterms:modified xsi:type="dcterms:W3CDTF">2019-02-22T08:58:00Z</dcterms:modified>
</cp:coreProperties>
</file>