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0274E2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4E2" w:rsidRPr="00E71F67" w:rsidRDefault="000274E2" w:rsidP="00A5275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E71F6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0274E2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4E2" w:rsidRPr="00E71F67" w:rsidRDefault="000274E2" w:rsidP="00A52758">
            <w:pPr>
              <w:jc w:val="center"/>
              <w:rPr>
                <w:sz w:val="22"/>
                <w:szCs w:val="22"/>
                <w:u w:val="single"/>
              </w:rPr>
            </w:pPr>
            <w:r w:rsidRPr="00E71F67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</w:t>
            </w:r>
            <w:r w:rsidRPr="00E71F67">
              <w:rPr>
                <w:sz w:val="22"/>
                <w:szCs w:val="22"/>
                <w:u w:val="single"/>
                <w:lang w:val="ru-RU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</w:tr>
      <w:tr w:rsidR="000274E2" w:rsidRPr="00E71F67" w:rsidTr="00A52758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4E2" w:rsidRPr="00E71F67" w:rsidRDefault="000274E2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(назва адміністративної послуги)</w:t>
            </w:r>
          </w:p>
          <w:p w:rsidR="000274E2" w:rsidRPr="00E71F67" w:rsidRDefault="000274E2" w:rsidP="00A52758">
            <w:pPr>
              <w:shd w:val="clear" w:color="auto" w:fill="FFFFFF"/>
              <w:spacing w:before="60"/>
              <w:jc w:val="center"/>
              <w:rPr>
                <w:b/>
              </w:rPr>
            </w:pP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Міськрайонне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управління</w:t>
            </w:r>
            <w:r w:rsidRPr="00E71F6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E71F67">
              <w:rPr>
                <w:b/>
                <w:sz w:val="28"/>
                <w:szCs w:val="28"/>
                <w:u w:val="single"/>
              </w:rPr>
              <w:t xml:space="preserve">у Покровському районі та м. Мирно граді Головного управління </w:t>
            </w:r>
            <w:proofErr w:type="spellStart"/>
            <w:r w:rsidRPr="00E71F6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E71F6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:rsidR="000274E2" w:rsidRPr="00E71F67" w:rsidRDefault="000274E2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 (найменування суб’єкта надання послуги)</w:t>
            </w:r>
          </w:p>
        </w:tc>
      </w:tr>
      <w:tr w:rsidR="000274E2" w:rsidRPr="00E71F67" w:rsidTr="00A52758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0274E2" w:rsidRPr="00E71F67" w:rsidRDefault="000274E2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Інформація про центр надання адміністративних послуг</w:t>
            </w:r>
          </w:p>
        </w:tc>
      </w:tr>
      <w:tr w:rsidR="000274E2" w:rsidRPr="00E71F67" w:rsidTr="00A52758">
        <w:tc>
          <w:tcPr>
            <w:tcW w:w="4320" w:type="dxa"/>
            <w:gridSpan w:val="2"/>
          </w:tcPr>
          <w:p w:rsidR="000274E2" w:rsidRPr="00E71F67" w:rsidRDefault="000274E2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center"/>
              <w:rPr>
                <w:lang w:eastAsia="uk-UA"/>
              </w:rPr>
            </w:pPr>
            <w:r>
              <w:t xml:space="preserve">Центр надання адміністративних послуг при Покровській  районній  державній адміністрації Донецької області </w:t>
            </w:r>
          </w:p>
          <w:p w:rsidR="000274E2" w:rsidRPr="00E71F67" w:rsidRDefault="000274E2" w:rsidP="00A5275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center"/>
            </w:pPr>
            <w:r w:rsidRPr="00E71F67">
              <w:rPr>
                <w:iCs/>
              </w:rPr>
              <w:t xml:space="preserve">85300, Донецька область, м. </w:t>
            </w:r>
            <w:proofErr w:type="spellStart"/>
            <w:r w:rsidRPr="00E71F67">
              <w:rPr>
                <w:iCs/>
              </w:rPr>
              <w:t>Покровськ</w:t>
            </w:r>
            <w:proofErr w:type="spellEnd"/>
            <w:r w:rsidRPr="00E71F67">
              <w:rPr>
                <w:iCs/>
              </w:rPr>
              <w:t>,                         вул. Торгівельна, 11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center"/>
            </w:pPr>
            <w:r>
              <w:t xml:space="preserve">Понеділок, середа, </w:t>
            </w:r>
            <w:proofErr w:type="spellStart"/>
            <w:r>
              <w:t>четверг</w:t>
            </w:r>
            <w:proofErr w:type="spellEnd"/>
            <w:r>
              <w:t xml:space="preserve"> з  8-00 до 16-00</w:t>
            </w:r>
          </w:p>
          <w:p w:rsidR="000274E2" w:rsidRPr="00E71F67" w:rsidRDefault="000274E2" w:rsidP="00A52758">
            <w:pPr>
              <w:jc w:val="center"/>
            </w:pPr>
            <w:r w:rsidRPr="00E71F67">
              <w:t>Вівторок з 8.00 до 20.00</w:t>
            </w:r>
          </w:p>
          <w:p w:rsidR="000274E2" w:rsidRPr="00E71F67" w:rsidRDefault="000274E2" w:rsidP="00A52758">
            <w:pPr>
              <w:jc w:val="center"/>
            </w:pPr>
            <w:proofErr w:type="spellStart"/>
            <w:r w:rsidRPr="00E71F67">
              <w:t>Пятниця</w:t>
            </w:r>
            <w:proofErr w:type="spellEnd"/>
            <w:r w:rsidRPr="00E71F67">
              <w:t xml:space="preserve"> з 8-00 до 1</w:t>
            </w:r>
            <w:r>
              <w:t>6</w:t>
            </w:r>
            <w:r w:rsidRPr="00E71F67">
              <w:t>-00</w:t>
            </w:r>
          </w:p>
          <w:p w:rsidR="000274E2" w:rsidRPr="00E71F67" w:rsidRDefault="000274E2" w:rsidP="00A52758">
            <w:pPr>
              <w:jc w:val="center"/>
            </w:pPr>
            <w:r w:rsidRPr="00E71F67">
              <w:t>Без перерв, субота та неділя - вихідний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center"/>
              <w:rPr>
                <w:lang w:eastAsia="uk-UA"/>
              </w:rPr>
            </w:pPr>
          </w:p>
          <w:p w:rsidR="000274E2" w:rsidRPr="00E71F67" w:rsidRDefault="000274E2" w:rsidP="00A52758">
            <w:pPr>
              <w:spacing w:before="60"/>
              <w:jc w:val="center"/>
            </w:pPr>
            <w:r>
              <w:t>(0623) 52-18-68</w:t>
            </w:r>
          </w:p>
          <w:p w:rsidR="000274E2" w:rsidRPr="00E71F67" w:rsidRDefault="000274E2" w:rsidP="00A52758">
            <w:pPr>
              <w:autoSpaceDE w:val="0"/>
              <w:autoSpaceDN w:val="0"/>
              <w:adjustRightInd w:val="0"/>
              <w:jc w:val="center"/>
            </w:pPr>
            <w:r>
              <w:t>centrkrda@ukr.net</w:t>
            </w:r>
          </w:p>
        </w:tc>
      </w:tr>
      <w:tr w:rsidR="000274E2" w:rsidRPr="00E71F67" w:rsidTr="00A52758">
        <w:tc>
          <w:tcPr>
            <w:tcW w:w="10080" w:type="dxa"/>
            <w:gridSpan w:val="3"/>
          </w:tcPr>
          <w:p w:rsidR="000274E2" w:rsidRPr="00E71F67" w:rsidRDefault="000274E2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Закони України 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38 Закону України “Про Державний земельний кадастр”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Пункти 166, 167, 168, 172, 181, 182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Розпорядження Кабінету Міністрів України від 16 травня              2014 р. № 523-р “Деякі питання надання адміністративних послуг органів виконавчої влади через центри надання адміністративних послуг”   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center"/>
              <w:rPr>
                <w:sz w:val="22"/>
                <w:szCs w:val="22"/>
              </w:rPr>
            </w:pPr>
          </w:p>
        </w:tc>
      </w:tr>
      <w:tr w:rsidR="000274E2" w:rsidRPr="00E71F67" w:rsidTr="00A52758">
        <w:tc>
          <w:tcPr>
            <w:tcW w:w="10080" w:type="dxa"/>
            <w:gridSpan w:val="3"/>
          </w:tcPr>
          <w:p w:rsidR="000274E2" w:rsidRPr="00E71F67" w:rsidRDefault="000274E2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Умови отримання адміністративної послуги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Заява про надання відомостей з  Державного земельного кадастру</w:t>
            </w:r>
            <w:r w:rsidRPr="00E71F6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bCs/>
                <w:iCs/>
                <w:sz w:val="22"/>
                <w:szCs w:val="22"/>
              </w:rPr>
              <w:t xml:space="preserve">1. Заява </w:t>
            </w:r>
            <w:r w:rsidRPr="00E71F67">
              <w:rPr>
                <w:sz w:val="22"/>
                <w:szCs w:val="22"/>
              </w:rPr>
              <w:t>про надання відомостей з Державного земельного кадастру</w:t>
            </w:r>
            <w:r w:rsidRPr="00E71F67">
              <w:rPr>
                <w:bCs/>
                <w:iCs/>
                <w:sz w:val="22"/>
                <w:szCs w:val="22"/>
              </w:rPr>
              <w:t xml:space="preserve"> за </w:t>
            </w:r>
            <w:r w:rsidRPr="00E71F67">
              <w:rPr>
                <w:sz w:val="22"/>
                <w:szCs w:val="22"/>
                <w:lang w:eastAsia="uk-UA"/>
              </w:rPr>
              <w:t>формою, встановленою</w:t>
            </w:r>
            <w:r w:rsidRPr="00E71F67">
              <w:rPr>
                <w:sz w:val="22"/>
                <w:szCs w:val="22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</w:t>
            </w:r>
            <w:r w:rsidRPr="00E71F67">
              <w:rPr>
                <w:b/>
                <w:sz w:val="22"/>
                <w:szCs w:val="22"/>
              </w:rPr>
              <w:t xml:space="preserve"> </w:t>
            </w:r>
            <w:r w:rsidRPr="00E71F67"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E71F67">
              <w:rPr>
                <w:sz w:val="22"/>
                <w:szCs w:val="22"/>
              </w:rPr>
              <w:t>(форма заяви додається)*</w:t>
            </w:r>
          </w:p>
          <w:p w:rsidR="000274E2" w:rsidRPr="00E71F67" w:rsidRDefault="000274E2" w:rsidP="00A52758">
            <w:pPr>
              <w:jc w:val="both"/>
              <w:rPr>
                <w:color w:val="000000"/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2. Документ, що підтверджує оплату послуг з надання викопіювання </w:t>
            </w:r>
            <w:r w:rsidRPr="00E71F67">
              <w:rPr>
                <w:color w:val="000000"/>
                <w:sz w:val="22"/>
                <w:szCs w:val="22"/>
              </w:rPr>
              <w:t>з картографічної основи Державного земельного кадастру, кадастрової карти (плану)</w:t>
            </w:r>
          </w:p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bCs/>
                <w:iCs/>
                <w:sz w:val="22"/>
                <w:szCs w:val="22"/>
              </w:rPr>
              <w:t>3. </w:t>
            </w:r>
            <w:r w:rsidRPr="00E71F67">
              <w:rPr>
                <w:sz w:val="22"/>
                <w:szCs w:val="22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Заява про надання відомостей з Державного земельного кадастру у паперовій формі з доданими документами подається до </w:t>
            </w:r>
            <w:r w:rsidRPr="00E71F67">
              <w:rPr>
                <w:rFonts w:eastAsia="Calibri"/>
                <w:color w:val="000000"/>
                <w:sz w:val="22"/>
                <w:szCs w:val="22"/>
              </w:rPr>
              <w:t xml:space="preserve">центру надання адміністративних послуг </w:t>
            </w:r>
            <w:r w:rsidRPr="00E71F67">
              <w:rPr>
                <w:sz w:val="22"/>
                <w:szCs w:val="22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71F67">
              <w:rPr>
                <w:sz w:val="22"/>
                <w:szCs w:val="22"/>
              </w:rPr>
              <w:t xml:space="preserve"> </w:t>
            </w:r>
          </w:p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Послуга платна  (у випадку звернення органів виконавчої влади та органів місцевого самоврядування – безоплатна)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2"/>
          </w:tcPr>
          <w:p w:rsidR="000274E2" w:rsidRPr="00E71F67" w:rsidRDefault="000274E2" w:rsidP="00A52758">
            <w:pPr>
              <w:jc w:val="center"/>
              <w:rPr>
                <w:sz w:val="22"/>
                <w:szCs w:val="22"/>
              </w:rPr>
            </w:pPr>
            <w:r w:rsidRPr="00E71F67">
              <w:rPr>
                <w:i/>
                <w:sz w:val="22"/>
                <w:szCs w:val="22"/>
              </w:rPr>
              <w:t>У разі платності</w:t>
            </w:r>
            <w:r w:rsidRPr="00E71F67">
              <w:rPr>
                <w:sz w:val="22"/>
                <w:szCs w:val="22"/>
              </w:rPr>
              <w:t>: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11.1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Стаття 38 Закону України «Про Державний земельний кадастр»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11.2.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E71F67">
              <w:rPr>
                <w:sz w:val="22"/>
                <w:szCs w:val="22"/>
                <w:lang w:val="ru-RU"/>
              </w:rPr>
              <w:t>Розмі</w:t>
            </w:r>
            <w:proofErr w:type="gramStart"/>
            <w:r w:rsidRPr="00E71F67">
              <w:rPr>
                <w:sz w:val="22"/>
                <w:szCs w:val="22"/>
                <w:lang w:val="ru-RU"/>
              </w:rPr>
              <w:t>р</w:t>
            </w:r>
            <w:proofErr w:type="spellEnd"/>
            <w:proofErr w:type="gramEnd"/>
            <w:r w:rsidRPr="00E71F67">
              <w:rPr>
                <w:sz w:val="22"/>
                <w:szCs w:val="22"/>
                <w:lang w:val="ru-RU"/>
              </w:rPr>
              <w:t xml:space="preserve"> плати за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надання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– </w:t>
            </w:r>
            <w:r w:rsidRPr="00E71F67">
              <w:rPr>
                <w:bCs/>
                <w:sz w:val="22"/>
                <w:szCs w:val="22"/>
              </w:rPr>
              <w:t>0,03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  <w:lang w:val="ru-RU"/>
              </w:rPr>
              <w:t xml:space="preserve">Оплата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здійснюється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шляхом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попереднього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перерахування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коштів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через банки та/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відділення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поштового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зв’язку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; </w:t>
            </w:r>
            <w:proofErr w:type="spellStart"/>
            <w:proofErr w:type="gramStart"/>
            <w:r w:rsidRPr="00E71F67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E71F67">
              <w:rPr>
                <w:sz w:val="22"/>
                <w:szCs w:val="22"/>
                <w:lang w:val="ru-RU"/>
              </w:rPr>
              <w:t>ідтвердженням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оплати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послуги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є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платіжне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доручення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або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квитанція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відміткою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банку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чи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відділення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поштового</w:t>
            </w:r>
            <w:proofErr w:type="spellEnd"/>
            <w:r w:rsidRPr="00E71F6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71F67">
              <w:rPr>
                <w:sz w:val="22"/>
                <w:szCs w:val="22"/>
                <w:lang w:val="ru-RU"/>
              </w:rPr>
              <w:t>зв’язку</w:t>
            </w:r>
            <w:proofErr w:type="spellEnd"/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11.3.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0274E2" w:rsidRPr="00702FF1" w:rsidRDefault="000274E2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 xml:space="preserve">Одержувач: </w:t>
            </w:r>
            <w:proofErr w:type="spellStart"/>
            <w:r w:rsidRPr="00702FF1">
              <w:rPr>
                <w:sz w:val="22"/>
                <w:szCs w:val="22"/>
              </w:rPr>
              <w:t>Покровськ</w:t>
            </w:r>
            <w:proofErr w:type="spellEnd"/>
            <w:r w:rsidRPr="00702FF1">
              <w:rPr>
                <w:sz w:val="22"/>
                <w:szCs w:val="22"/>
              </w:rPr>
              <w:t xml:space="preserve">. УК/м. </w:t>
            </w:r>
            <w:proofErr w:type="spellStart"/>
            <w:r w:rsidRPr="00702FF1">
              <w:rPr>
                <w:sz w:val="22"/>
                <w:szCs w:val="22"/>
              </w:rPr>
              <w:t>Покровськ</w:t>
            </w:r>
            <w:proofErr w:type="spellEnd"/>
            <w:r w:rsidRPr="00702FF1">
              <w:rPr>
                <w:sz w:val="22"/>
                <w:szCs w:val="22"/>
              </w:rPr>
              <w:t xml:space="preserve"> /22012500</w:t>
            </w:r>
          </w:p>
          <w:p w:rsidR="000274E2" w:rsidRPr="00702FF1" w:rsidRDefault="000274E2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Рахунок 34315879127440</w:t>
            </w:r>
          </w:p>
          <w:p w:rsidR="000274E2" w:rsidRPr="00702FF1" w:rsidRDefault="000274E2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Банк отримувача Казначейство України (ЕАП)  МФО 899998 ЄДРПОУ 37803022</w:t>
            </w:r>
          </w:p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702FF1">
              <w:rPr>
                <w:sz w:val="22"/>
                <w:szCs w:val="22"/>
              </w:rPr>
              <w:t>ККДБ 22012500, Плата за надання інших адміністративних послуг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E71F67">
              <w:rPr>
                <w:sz w:val="22"/>
                <w:szCs w:val="22"/>
              </w:rPr>
              <w:t>Держгеокадастру</w:t>
            </w:r>
            <w:proofErr w:type="spellEnd"/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>1. У Державному земельному кадастрі відсутні запитувані відомості</w:t>
            </w:r>
          </w:p>
          <w:p w:rsidR="000274E2" w:rsidRPr="00E71F67" w:rsidRDefault="000274E2" w:rsidP="00A52758">
            <w:pPr>
              <w:jc w:val="both"/>
              <w:rPr>
                <w:sz w:val="22"/>
                <w:szCs w:val="22"/>
                <w:lang w:eastAsia="uk-UA"/>
              </w:rPr>
            </w:pPr>
            <w:r w:rsidRPr="00E71F67">
              <w:rPr>
                <w:sz w:val="22"/>
                <w:szCs w:val="22"/>
              </w:rPr>
              <w:t xml:space="preserve">2. Із заявою про надання відомостей з Державного земельного кадастру  звернулася неналежна особа (право на отримання </w:t>
            </w:r>
            <w:r w:rsidRPr="00E71F67">
              <w:rPr>
                <w:sz w:val="22"/>
                <w:szCs w:val="22"/>
                <w:lang w:eastAsia="uk-UA"/>
              </w:rPr>
              <w:t>викопіювання з картографічної основи Державного земельного кадастру, кадастрової карти (плану)</w:t>
            </w:r>
            <w:r w:rsidRPr="00E71F67">
              <w:rPr>
                <w:sz w:val="22"/>
                <w:szCs w:val="22"/>
              </w:rPr>
              <w:t xml:space="preserve"> надано</w:t>
            </w:r>
            <w:r w:rsidRPr="00E71F67">
              <w:rPr>
                <w:sz w:val="22"/>
                <w:szCs w:val="22"/>
                <w:lang w:eastAsia="uk-UA"/>
              </w:rPr>
              <w:t xml:space="preserve"> замовникам витягів з Державного земельного кадастру про об'єкт Державного земельного кадастру в разі необхідності отримання ними додаткової графічної інформації про такий об'єкт;</w:t>
            </w:r>
            <w:bookmarkStart w:id="1" w:name="n851"/>
            <w:bookmarkEnd w:id="1"/>
            <w:r w:rsidRPr="00E71F67">
              <w:rPr>
                <w:sz w:val="22"/>
                <w:szCs w:val="22"/>
                <w:lang w:eastAsia="uk-UA"/>
              </w:rPr>
              <w:t xml:space="preserve"> органам державної влади, органам місцевого самоврядування для здійснення своїх повноважень, визначених законом;</w:t>
            </w:r>
            <w:bookmarkStart w:id="2" w:name="n852"/>
            <w:bookmarkEnd w:id="2"/>
            <w:r w:rsidRPr="00E71F67">
              <w:rPr>
                <w:sz w:val="22"/>
                <w:szCs w:val="22"/>
                <w:lang w:eastAsia="uk-UA"/>
              </w:rPr>
              <w:t xml:space="preserve"> власникам, користувачам земельних ділянок або уповноважені ними особи;</w:t>
            </w:r>
            <w:bookmarkStart w:id="3" w:name="n853"/>
            <w:bookmarkEnd w:id="3"/>
            <w:r w:rsidRPr="00E71F67">
              <w:rPr>
                <w:sz w:val="22"/>
                <w:szCs w:val="22"/>
                <w:lang w:eastAsia="uk-UA"/>
              </w:rPr>
              <w:t xml:space="preserve"> особам, в інтересах яких встановлено обмеження у використанні земель, або уповноваженим ним особам;</w:t>
            </w:r>
            <w:bookmarkStart w:id="4" w:name="n854"/>
            <w:bookmarkEnd w:id="4"/>
            <w:r w:rsidRPr="00E71F67">
              <w:rPr>
                <w:sz w:val="22"/>
                <w:szCs w:val="22"/>
                <w:lang w:eastAsia="uk-UA"/>
              </w:rPr>
              <w:t xml:space="preserve"> оцінювачам з експертної грошової оцінки земельних ділянок, які зареєстровані у Державному реєстрі сертифікованих інженерів-землевпорядників;</w:t>
            </w:r>
            <w:bookmarkStart w:id="5" w:name="n1369"/>
            <w:bookmarkStart w:id="6" w:name="n1371"/>
            <w:bookmarkEnd w:id="5"/>
            <w:bookmarkEnd w:id="6"/>
            <w:r w:rsidRPr="00E71F67">
              <w:rPr>
                <w:sz w:val="22"/>
                <w:szCs w:val="22"/>
                <w:lang w:eastAsia="uk-UA"/>
              </w:rPr>
              <w:t xml:space="preserve"> особам, яким в установленому законом порядку включені до </w:t>
            </w:r>
            <w:r w:rsidRPr="00E71F67">
              <w:rPr>
                <w:sz w:val="22"/>
                <w:szCs w:val="22"/>
                <w:lang w:eastAsia="uk-UA"/>
              </w:rPr>
              <w:lastRenderedPageBreak/>
              <w:t>Державного реєстру сертифікованих інженерів-землевпорядників, Державного реєстру інженерів-геодезистів, Державного реєстру оцінювачів з експертної грошової оцінки земельних ділянок, для виконання зазначених робіт).</w:t>
            </w:r>
          </w:p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bookmarkStart w:id="7" w:name="n1370"/>
            <w:bookmarkEnd w:id="7"/>
            <w:r w:rsidRPr="00E71F67">
              <w:rPr>
                <w:sz w:val="22"/>
                <w:szCs w:val="22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lastRenderedPageBreak/>
              <w:t>14.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Викопіювання </w:t>
            </w:r>
            <w:r w:rsidRPr="00E71F67">
              <w:rPr>
                <w:color w:val="000000"/>
                <w:sz w:val="22"/>
                <w:szCs w:val="22"/>
              </w:rPr>
              <w:t xml:space="preserve">з картографічної основи Державного земельного кадастру, кадастрової карти (плану) </w:t>
            </w:r>
            <w:r w:rsidRPr="00E71F67">
              <w:rPr>
                <w:sz w:val="22"/>
                <w:szCs w:val="22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both"/>
              <w:rPr>
                <w:color w:val="000000"/>
                <w:sz w:val="22"/>
                <w:szCs w:val="22"/>
              </w:rPr>
            </w:pPr>
            <w:r w:rsidRPr="00E71F67">
              <w:rPr>
                <w:color w:val="000000"/>
                <w:sz w:val="22"/>
                <w:szCs w:val="22"/>
              </w:rPr>
              <w:t>Видається центром надання адміністративних послуг заявнику (уповноваженій особі заявника), або надсила</w:t>
            </w:r>
            <w:r w:rsidRPr="00E71F67">
              <w:rPr>
                <w:sz w:val="22"/>
                <w:szCs w:val="22"/>
              </w:rPr>
              <w:t xml:space="preserve">ється поштою </w:t>
            </w:r>
            <w:r w:rsidRPr="00E71F67">
              <w:rPr>
                <w:color w:val="000000"/>
                <w:sz w:val="22"/>
                <w:szCs w:val="22"/>
              </w:rPr>
              <w:t>на адресу, вказану заявником у заяві.</w:t>
            </w:r>
          </w:p>
        </w:tc>
      </w:tr>
      <w:tr w:rsidR="000274E2" w:rsidRPr="00E71F67" w:rsidTr="00A52758">
        <w:tc>
          <w:tcPr>
            <w:tcW w:w="72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71F67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</w:tcPr>
          <w:p w:rsidR="000274E2" w:rsidRPr="00E71F67" w:rsidRDefault="000274E2" w:rsidP="00A5275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>Примітка</w:t>
            </w:r>
          </w:p>
        </w:tc>
        <w:tc>
          <w:tcPr>
            <w:tcW w:w="5760" w:type="dxa"/>
          </w:tcPr>
          <w:p w:rsidR="000274E2" w:rsidRPr="00E71F67" w:rsidRDefault="000274E2" w:rsidP="00A52758">
            <w:pPr>
              <w:jc w:val="both"/>
              <w:rPr>
                <w:sz w:val="22"/>
                <w:szCs w:val="22"/>
              </w:rPr>
            </w:pPr>
            <w:r w:rsidRPr="00E71F67">
              <w:rPr>
                <w:sz w:val="22"/>
                <w:szCs w:val="22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E71F67">
              <w:rPr>
                <w:sz w:val="22"/>
                <w:szCs w:val="22"/>
                <w:lang w:eastAsia="uk-UA"/>
              </w:rPr>
              <w:t>Типової і</w:t>
            </w:r>
            <w:r w:rsidRPr="00E71F67">
              <w:rPr>
                <w:sz w:val="22"/>
                <w:szCs w:val="22"/>
              </w:rPr>
              <w:t>нформаційної картки адміністративної послуги</w:t>
            </w:r>
          </w:p>
        </w:tc>
      </w:tr>
    </w:tbl>
    <w:p w:rsidR="00F02300" w:rsidRDefault="00F02300"/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5B"/>
    <w:rsid w:val="000274E2"/>
    <w:rsid w:val="00184B1E"/>
    <w:rsid w:val="006F0050"/>
    <w:rsid w:val="00B5395B"/>
    <w:rsid w:val="00E15E42"/>
    <w:rsid w:val="00F02300"/>
    <w:rsid w:val="00F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2019-01-08T13:51:00Z</dcterms:created>
  <dcterms:modified xsi:type="dcterms:W3CDTF">2019-01-08T14:06:00Z</dcterms:modified>
</cp:coreProperties>
</file>