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7E3" w:rsidRPr="001C7FD3" w:rsidRDefault="00F847E3" w:rsidP="00956F0D">
      <w:pPr>
        <w:jc w:val="center"/>
        <w:rPr>
          <w:b/>
          <w:sz w:val="28"/>
          <w:szCs w:val="28"/>
          <w:lang w:val="uk-UA"/>
        </w:rPr>
      </w:pPr>
      <w:bookmarkStart w:id="0" w:name="_GoBack"/>
      <w:bookmarkEnd w:id="0"/>
      <w:r w:rsidRPr="001C7FD3">
        <w:rPr>
          <w:b/>
          <w:sz w:val="28"/>
          <w:szCs w:val="28"/>
          <w:lang w:val="uk-UA"/>
        </w:rPr>
        <w:t>Порядок денний</w:t>
      </w:r>
    </w:p>
    <w:p w:rsidR="00F847E3" w:rsidRPr="001C7FD3" w:rsidRDefault="00F847E3" w:rsidP="00956F0D">
      <w:pPr>
        <w:jc w:val="center"/>
        <w:rPr>
          <w:b/>
          <w:sz w:val="28"/>
          <w:szCs w:val="28"/>
          <w:lang w:val="uk-UA"/>
        </w:rPr>
      </w:pPr>
      <w:r>
        <w:rPr>
          <w:b/>
          <w:sz w:val="28"/>
          <w:szCs w:val="28"/>
          <w:lang w:val="uk-UA"/>
        </w:rPr>
        <w:t xml:space="preserve">позачергової сьомої </w:t>
      </w:r>
      <w:r w:rsidRPr="001C7FD3">
        <w:rPr>
          <w:b/>
          <w:sz w:val="28"/>
          <w:szCs w:val="28"/>
          <w:lang w:val="uk-UA"/>
        </w:rPr>
        <w:t>сесії Покровської районної ради</w:t>
      </w:r>
    </w:p>
    <w:p w:rsidR="00F847E3" w:rsidRDefault="00F847E3" w:rsidP="00956F0D">
      <w:pPr>
        <w:jc w:val="center"/>
        <w:rPr>
          <w:b/>
          <w:sz w:val="28"/>
          <w:szCs w:val="28"/>
          <w:lang w:val="uk-UA"/>
        </w:rPr>
      </w:pPr>
      <w:r w:rsidRPr="001C7FD3">
        <w:rPr>
          <w:b/>
          <w:sz w:val="28"/>
          <w:szCs w:val="28"/>
          <w:lang w:val="en-US"/>
        </w:rPr>
        <w:t>VI</w:t>
      </w:r>
      <w:r>
        <w:rPr>
          <w:b/>
          <w:sz w:val="28"/>
          <w:szCs w:val="28"/>
          <w:lang w:val="en-US"/>
        </w:rPr>
        <w:t>I</w:t>
      </w:r>
      <w:r w:rsidRPr="001C7FD3">
        <w:rPr>
          <w:b/>
          <w:sz w:val="28"/>
          <w:szCs w:val="28"/>
          <w:lang w:val="en-US"/>
        </w:rPr>
        <w:t>I</w:t>
      </w:r>
      <w:r w:rsidRPr="001C7FD3">
        <w:rPr>
          <w:b/>
          <w:sz w:val="28"/>
          <w:szCs w:val="28"/>
          <w:lang w:val="uk-UA"/>
        </w:rPr>
        <w:t xml:space="preserve"> скликання</w:t>
      </w:r>
    </w:p>
    <w:p w:rsidR="00F847E3" w:rsidRDefault="00F847E3" w:rsidP="00956F0D">
      <w:pPr>
        <w:jc w:val="center"/>
        <w:rPr>
          <w:b/>
          <w:sz w:val="28"/>
          <w:szCs w:val="28"/>
          <w:lang w:val="uk-UA"/>
        </w:rPr>
      </w:pPr>
    </w:p>
    <w:p w:rsidR="00F847E3" w:rsidRPr="00F152CB" w:rsidRDefault="00F847E3" w:rsidP="007426F1">
      <w:pPr>
        <w:ind w:firstLine="708"/>
        <w:jc w:val="both"/>
        <w:rPr>
          <w:sz w:val="28"/>
          <w:szCs w:val="28"/>
          <w:lang w:val="uk-UA"/>
        </w:rPr>
      </w:pPr>
      <w:r>
        <w:rPr>
          <w:sz w:val="28"/>
          <w:szCs w:val="28"/>
          <w:lang w:val="uk-UA"/>
        </w:rPr>
        <w:t>1</w:t>
      </w:r>
      <w:r w:rsidRPr="00F152CB">
        <w:rPr>
          <w:sz w:val="28"/>
          <w:szCs w:val="28"/>
          <w:lang w:val="uk-UA"/>
        </w:rPr>
        <w:t>. Про звіт по виконанню районного</w:t>
      </w:r>
      <w:r>
        <w:rPr>
          <w:sz w:val="28"/>
          <w:szCs w:val="28"/>
          <w:lang w:val="uk-UA"/>
        </w:rPr>
        <w:t xml:space="preserve"> </w:t>
      </w:r>
      <w:r w:rsidRPr="00F152CB">
        <w:rPr>
          <w:sz w:val="28"/>
          <w:szCs w:val="28"/>
          <w:lang w:val="uk-UA"/>
        </w:rPr>
        <w:t xml:space="preserve">бюджету за </w:t>
      </w:r>
      <w:r>
        <w:rPr>
          <w:sz w:val="28"/>
          <w:szCs w:val="28"/>
          <w:lang w:val="uk-UA"/>
        </w:rPr>
        <w:t xml:space="preserve">1 квартал </w:t>
      </w:r>
      <w:r w:rsidRPr="00F152CB">
        <w:rPr>
          <w:sz w:val="28"/>
          <w:szCs w:val="28"/>
          <w:lang w:val="uk-UA"/>
        </w:rPr>
        <w:t>202</w:t>
      </w:r>
      <w:r>
        <w:rPr>
          <w:sz w:val="28"/>
          <w:szCs w:val="28"/>
          <w:lang w:val="uk-UA"/>
        </w:rPr>
        <w:t>1</w:t>
      </w:r>
      <w:r w:rsidRPr="00F152CB">
        <w:rPr>
          <w:sz w:val="28"/>
          <w:szCs w:val="28"/>
          <w:lang w:val="uk-UA"/>
        </w:rPr>
        <w:t xml:space="preserve"> р</w:t>
      </w:r>
      <w:r>
        <w:rPr>
          <w:sz w:val="28"/>
          <w:szCs w:val="28"/>
          <w:lang w:val="uk-UA"/>
        </w:rPr>
        <w:t>оку</w:t>
      </w:r>
    </w:p>
    <w:p w:rsidR="00F847E3" w:rsidRPr="00961135" w:rsidRDefault="00F847E3" w:rsidP="007426F1">
      <w:pPr>
        <w:ind w:firstLine="708"/>
        <w:jc w:val="both"/>
        <w:rPr>
          <w:color w:val="000000"/>
          <w:sz w:val="28"/>
          <w:szCs w:val="28"/>
          <w:lang w:val="uk-UA"/>
        </w:rPr>
      </w:pPr>
      <w:r>
        <w:rPr>
          <w:color w:val="000000"/>
          <w:sz w:val="28"/>
          <w:szCs w:val="28"/>
          <w:lang w:val="uk-UA"/>
        </w:rPr>
        <w:t>2</w:t>
      </w:r>
      <w:r w:rsidRPr="00961135">
        <w:rPr>
          <w:color w:val="000000"/>
          <w:sz w:val="28"/>
          <w:szCs w:val="28"/>
          <w:lang w:val="uk-UA"/>
        </w:rPr>
        <w:t xml:space="preserve">. Про внесення змін та доповнень до рішення районної ради від 24.12.2020 № </w:t>
      </w:r>
      <w:r w:rsidRPr="00961135">
        <w:rPr>
          <w:color w:val="000000"/>
          <w:sz w:val="28"/>
          <w:szCs w:val="28"/>
          <w:lang w:val="en-US"/>
        </w:rPr>
        <w:t>VIII</w:t>
      </w:r>
      <w:r w:rsidRPr="00961135">
        <w:rPr>
          <w:color w:val="000000"/>
          <w:sz w:val="28"/>
          <w:szCs w:val="28"/>
          <w:lang w:val="uk-UA"/>
        </w:rPr>
        <w:t>/3-</w:t>
      </w:r>
      <w:r w:rsidRPr="00961135">
        <w:rPr>
          <w:color w:val="000000"/>
          <w:sz w:val="28"/>
          <w:szCs w:val="28"/>
        </w:rPr>
        <w:t>1</w:t>
      </w:r>
      <w:r w:rsidRPr="00961135">
        <w:rPr>
          <w:color w:val="000000"/>
          <w:sz w:val="28"/>
          <w:szCs w:val="28"/>
          <w:lang w:val="uk-UA"/>
        </w:rPr>
        <w:t xml:space="preserve"> «Про районний бюджет на 2021 рік»</w:t>
      </w:r>
    </w:p>
    <w:p w:rsidR="00F847E3" w:rsidRPr="005E4A97" w:rsidRDefault="00F847E3" w:rsidP="007426F1">
      <w:pPr>
        <w:ind w:firstLine="708"/>
        <w:jc w:val="both"/>
        <w:rPr>
          <w:sz w:val="28"/>
          <w:szCs w:val="28"/>
        </w:rPr>
      </w:pPr>
      <w:r>
        <w:rPr>
          <w:sz w:val="28"/>
          <w:szCs w:val="28"/>
          <w:lang w:val="uk-UA"/>
        </w:rPr>
        <w:t>3</w:t>
      </w:r>
      <w:r w:rsidRPr="005E4A97">
        <w:rPr>
          <w:sz w:val="28"/>
          <w:szCs w:val="28"/>
          <w:lang w:val="uk-UA"/>
        </w:rPr>
        <w:t xml:space="preserve">. Про виконання за </w:t>
      </w:r>
      <w:r>
        <w:rPr>
          <w:sz w:val="28"/>
          <w:szCs w:val="28"/>
          <w:lang w:val="uk-UA"/>
        </w:rPr>
        <w:t>1 квартал</w:t>
      </w:r>
      <w:r w:rsidRPr="005E4A97">
        <w:rPr>
          <w:sz w:val="28"/>
          <w:szCs w:val="28"/>
          <w:lang w:val="uk-UA"/>
        </w:rPr>
        <w:t xml:space="preserve"> 20</w:t>
      </w:r>
      <w:r>
        <w:rPr>
          <w:sz w:val="28"/>
          <w:szCs w:val="28"/>
          <w:lang w:val="uk-UA"/>
        </w:rPr>
        <w:t>21</w:t>
      </w:r>
      <w:r w:rsidRPr="005E4A97">
        <w:rPr>
          <w:sz w:val="28"/>
          <w:szCs w:val="28"/>
          <w:lang w:val="uk-UA"/>
        </w:rPr>
        <w:t xml:space="preserve"> року Програми економічного і соціального розвитку Покровського району на 20</w:t>
      </w:r>
      <w:r>
        <w:rPr>
          <w:sz w:val="28"/>
          <w:szCs w:val="28"/>
          <w:lang w:val="uk-UA"/>
        </w:rPr>
        <w:t>21 рік</w:t>
      </w:r>
      <w:r w:rsidRPr="005E4A97">
        <w:rPr>
          <w:sz w:val="28"/>
          <w:szCs w:val="28"/>
          <w:lang w:val="uk-UA"/>
        </w:rPr>
        <w:t>, затвердженої рішенням районної ради від 1</w:t>
      </w:r>
      <w:r>
        <w:rPr>
          <w:sz w:val="28"/>
          <w:szCs w:val="28"/>
          <w:lang w:val="uk-UA"/>
        </w:rPr>
        <w:t>8лютого 2021</w:t>
      </w:r>
      <w:r w:rsidRPr="005E4A97">
        <w:rPr>
          <w:sz w:val="28"/>
          <w:szCs w:val="28"/>
          <w:lang w:val="uk-UA"/>
        </w:rPr>
        <w:t xml:space="preserve"> року № </w:t>
      </w:r>
      <w:r w:rsidRPr="005E4A97">
        <w:rPr>
          <w:sz w:val="28"/>
          <w:szCs w:val="28"/>
          <w:lang w:val="en-US"/>
        </w:rPr>
        <w:t>V</w:t>
      </w:r>
      <w:r>
        <w:rPr>
          <w:sz w:val="28"/>
          <w:szCs w:val="28"/>
          <w:lang w:val="en-US"/>
        </w:rPr>
        <w:t>I</w:t>
      </w:r>
      <w:r w:rsidRPr="005E4A97">
        <w:rPr>
          <w:sz w:val="28"/>
          <w:szCs w:val="28"/>
          <w:lang w:val="en-US"/>
        </w:rPr>
        <w:t>I</w:t>
      </w:r>
      <w:r w:rsidRPr="005E4A97">
        <w:rPr>
          <w:sz w:val="28"/>
          <w:szCs w:val="28"/>
          <w:lang w:val="uk-UA"/>
        </w:rPr>
        <w:t>І/</w:t>
      </w:r>
      <w:r>
        <w:rPr>
          <w:sz w:val="28"/>
          <w:szCs w:val="28"/>
          <w:lang w:val="uk-UA"/>
        </w:rPr>
        <w:t>5</w:t>
      </w:r>
      <w:r w:rsidRPr="005E4A97">
        <w:rPr>
          <w:sz w:val="28"/>
          <w:szCs w:val="28"/>
          <w:lang w:val="uk-UA"/>
        </w:rPr>
        <w:t>-</w:t>
      </w:r>
      <w:r>
        <w:rPr>
          <w:sz w:val="28"/>
          <w:szCs w:val="28"/>
          <w:lang w:val="uk-UA"/>
        </w:rPr>
        <w:t>7</w:t>
      </w:r>
    </w:p>
    <w:p w:rsidR="00F847E3" w:rsidRPr="00961135" w:rsidRDefault="00F847E3" w:rsidP="007426F1">
      <w:pPr>
        <w:ind w:firstLine="708"/>
        <w:jc w:val="both"/>
        <w:rPr>
          <w:color w:val="000000"/>
          <w:sz w:val="28"/>
          <w:szCs w:val="28"/>
        </w:rPr>
      </w:pPr>
      <w:r>
        <w:rPr>
          <w:color w:val="000000"/>
          <w:sz w:val="28"/>
          <w:szCs w:val="28"/>
          <w:lang w:val="uk-UA"/>
        </w:rPr>
        <w:t>4</w:t>
      </w:r>
      <w:r w:rsidRPr="00961135">
        <w:rPr>
          <w:color w:val="000000"/>
          <w:sz w:val="28"/>
          <w:szCs w:val="28"/>
          <w:lang w:val="uk-UA"/>
        </w:rPr>
        <w:t xml:space="preserve">. Про внесення змін до Програми економічного і соціального розвитку Покровського району на 2021 рік, затвердженої рішенням районної ради від 18 лютого 2021 року № </w:t>
      </w:r>
      <w:r w:rsidRPr="00961135">
        <w:rPr>
          <w:color w:val="000000"/>
          <w:sz w:val="28"/>
          <w:szCs w:val="28"/>
          <w:lang w:val="en-US"/>
        </w:rPr>
        <w:t>VII</w:t>
      </w:r>
      <w:r w:rsidRPr="00961135">
        <w:rPr>
          <w:color w:val="000000"/>
          <w:sz w:val="28"/>
          <w:szCs w:val="28"/>
          <w:lang w:val="uk-UA"/>
        </w:rPr>
        <w:t>І/5-7</w:t>
      </w:r>
    </w:p>
    <w:p w:rsidR="00F847E3" w:rsidRDefault="00F847E3" w:rsidP="007426F1">
      <w:pPr>
        <w:ind w:firstLine="708"/>
        <w:jc w:val="both"/>
        <w:rPr>
          <w:sz w:val="28"/>
          <w:szCs w:val="28"/>
          <w:lang w:val="uk-UA"/>
        </w:rPr>
      </w:pPr>
      <w:r>
        <w:rPr>
          <w:sz w:val="28"/>
          <w:szCs w:val="28"/>
          <w:lang w:val="uk-UA"/>
        </w:rPr>
        <w:t>5. Про затвердження Програми зайнятості населення Покровського району Донецької області на 2021-2022 роки</w:t>
      </w:r>
    </w:p>
    <w:p w:rsidR="00F847E3" w:rsidRDefault="00F847E3" w:rsidP="007426F1">
      <w:pPr>
        <w:jc w:val="both"/>
        <w:rPr>
          <w:sz w:val="28"/>
          <w:szCs w:val="28"/>
          <w:lang w:val="uk-UA"/>
        </w:rPr>
      </w:pPr>
      <w:r>
        <w:rPr>
          <w:sz w:val="28"/>
          <w:szCs w:val="28"/>
          <w:lang w:val="uk-UA"/>
        </w:rPr>
        <w:tab/>
        <w:t>6. Про надання згоди на безоплатне прийняття окремого індивідуально визначеного майна з балансу Територіального центру соціального обслуговування (надання соціальних послуг) Покровського району на баланс Покровської районної ради Донецької області</w:t>
      </w:r>
    </w:p>
    <w:p w:rsidR="00F847E3" w:rsidRPr="00240D7A" w:rsidRDefault="00F847E3" w:rsidP="007426F1">
      <w:pPr>
        <w:jc w:val="both"/>
        <w:rPr>
          <w:sz w:val="28"/>
          <w:szCs w:val="28"/>
          <w:lang w:val="uk-UA"/>
        </w:rPr>
      </w:pPr>
      <w:r>
        <w:rPr>
          <w:sz w:val="28"/>
          <w:szCs w:val="28"/>
          <w:lang w:val="uk-UA"/>
        </w:rPr>
        <w:tab/>
        <w:t>7</w:t>
      </w:r>
      <w:r w:rsidRPr="00240D7A">
        <w:rPr>
          <w:sz w:val="28"/>
          <w:szCs w:val="28"/>
          <w:lang w:val="uk-UA"/>
        </w:rPr>
        <w:t>. Про надання згоди та передачу окремого індивідуально визначеного майна із спільної власності територіальних громад сіл, селищ, міст Покровського району, що знаходиться в управлінні Покровської районної ради Донецької області, у комунальну власність територіальної громади Гродівської селищної ради</w:t>
      </w:r>
    </w:p>
    <w:p w:rsidR="00F847E3" w:rsidRPr="00681742" w:rsidRDefault="00F847E3" w:rsidP="007426F1">
      <w:pPr>
        <w:jc w:val="both"/>
        <w:rPr>
          <w:sz w:val="28"/>
          <w:szCs w:val="28"/>
          <w:lang w:val="uk-UA"/>
        </w:rPr>
      </w:pPr>
      <w:r>
        <w:rPr>
          <w:sz w:val="28"/>
          <w:szCs w:val="28"/>
          <w:lang w:val="uk-UA"/>
        </w:rPr>
        <w:tab/>
        <w:t>8</w:t>
      </w:r>
      <w:r w:rsidRPr="00681742">
        <w:rPr>
          <w:sz w:val="28"/>
          <w:szCs w:val="28"/>
          <w:lang w:val="uk-UA"/>
        </w:rPr>
        <w:t>. Про надання згоди та передачу окремого індивідуально визначеного майна із спільної власності територіальних громад сіл, селищ, міст Покровського району, що знаходиться в управлінні Покровської районної ради Донецької області, у комунальну власність територіальної громади Білозерської міської ради</w:t>
      </w:r>
    </w:p>
    <w:p w:rsidR="00F847E3" w:rsidRPr="0085677E" w:rsidRDefault="00F847E3" w:rsidP="007426F1">
      <w:pPr>
        <w:jc w:val="both"/>
        <w:rPr>
          <w:sz w:val="28"/>
          <w:szCs w:val="28"/>
          <w:lang w:val="uk-UA"/>
        </w:rPr>
      </w:pPr>
      <w:r>
        <w:rPr>
          <w:b/>
          <w:sz w:val="28"/>
          <w:szCs w:val="28"/>
          <w:lang w:val="uk-UA"/>
        </w:rPr>
        <w:tab/>
      </w:r>
      <w:r w:rsidRPr="005A447C">
        <w:rPr>
          <w:sz w:val="28"/>
          <w:szCs w:val="28"/>
          <w:lang w:val="uk-UA"/>
        </w:rPr>
        <w:t>9</w:t>
      </w:r>
      <w:r w:rsidRPr="006F6305">
        <w:rPr>
          <w:sz w:val="28"/>
          <w:szCs w:val="28"/>
          <w:lang w:val="uk-UA"/>
        </w:rPr>
        <w:t>.</w:t>
      </w:r>
      <w:r w:rsidRPr="0085677E">
        <w:rPr>
          <w:color w:val="000000"/>
          <w:sz w:val="28"/>
          <w:szCs w:val="28"/>
          <w:lang w:val="uk-UA" w:eastAsia="uk-UA"/>
        </w:rPr>
        <w:t>Про клопотання перед Криворізькою сільською радою щодо надання згоди та передачу окремого індивідуально визначеного майна зі спільної власності територіальних громад сіл, селищ, міст Покровського району, що перебуває в управлінні Покровської районної ради Донецької області, у комунальну власність територіальної громади Криворізької сільської ради</w:t>
      </w:r>
    </w:p>
    <w:p w:rsidR="00F847E3" w:rsidRPr="00796FA3" w:rsidRDefault="00F847E3" w:rsidP="007426F1">
      <w:pPr>
        <w:pStyle w:val="1"/>
        <w:spacing w:after="0"/>
        <w:ind w:firstLine="0"/>
        <w:jc w:val="both"/>
        <w:rPr>
          <w:color w:val="auto"/>
          <w:sz w:val="28"/>
          <w:szCs w:val="24"/>
          <w:lang w:val="uk-UA" w:eastAsia="uk-UA"/>
        </w:rPr>
      </w:pPr>
      <w:r w:rsidRPr="00796FA3">
        <w:rPr>
          <w:color w:val="auto"/>
          <w:sz w:val="28"/>
          <w:szCs w:val="28"/>
          <w:lang w:val="uk-UA"/>
        </w:rPr>
        <w:tab/>
      </w:r>
      <w:r>
        <w:rPr>
          <w:color w:val="auto"/>
          <w:sz w:val="28"/>
          <w:szCs w:val="28"/>
          <w:lang w:val="uk-UA"/>
        </w:rPr>
        <w:t>10</w:t>
      </w:r>
      <w:r w:rsidRPr="00796FA3">
        <w:rPr>
          <w:color w:val="auto"/>
          <w:sz w:val="28"/>
          <w:szCs w:val="28"/>
          <w:lang w:val="uk-UA"/>
        </w:rPr>
        <w:t xml:space="preserve">. </w:t>
      </w:r>
      <w:r w:rsidRPr="00796FA3">
        <w:rPr>
          <w:color w:val="auto"/>
          <w:sz w:val="28"/>
          <w:lang w:val="uk-UA" w:eastAsia="uk-UA"/>
        </w:rPr>
        <w:t>Про клопотання перед Шахівською сільською радою щодо надання згоди та передачу окремого індивідуально визначеного майна зі спільної власності територіальних громад сіл, селищ, міст Покровського району, що перебуває в управлінні Покровської районної ради Донецької області, у комунальну власність територіальної громади Шахівської сільської ради</w:t>
      </w:r>
    </w:p>
    <w:p w:rsidR="00F847E3" w:rsidRDefault="00F847E3" w:rsidP="007426F1">
      <w:pPr>
        <w:ind w:firstLine="708"/>
        <w:jc w:val="both"/>
        <w:rPr>
          <w:sz w:val="28"/>
          <w:szCs w:val="28"/>
          <w:lang w:val="uk-UA"/>
        </w:rPr>
      </w:pPr>
      <w:r>
        <w:rPr>
          <w:color w:val="000000"/>
          <w:sz w:val="28"/>
          <w:szCs w:val="28"/>
          <w:lang w:val="uk-UA" w:eastAsia="uk-UA"/>
        </w:rPr>
        <w:t xml:space="preserve">11. </w:t>
      </w:r>
      <w:r w:rsidRPr="001E0926">
        <w:rPr>
          <w:color w:val="000000"/>
          <w:sz w:val="28"/>
          <w:szCs w:val="28"/>
          <w:lang w:val="uk-UA" w:eastAsia="uk-UA"/>
        </w:rPr>
        <w:t>Про клопотання перед Білозерською міською радою щодо надання згоди та передачу окремого індивідуально визначеного майна зі спільної власності територіальних громад сіл, селищ, міст Покровського району, що перебуває в управлінні Покровської районної ради Донецької області, у комунальну власність територіальної громади Білозерської міської ради</w:t>
      </w:r>
    </w:p>
    <w:p w:rsidR="00F847E3" w:rsidRDefault="00F847E3" w:rsidP="007426F1">
      <w:pPr>
        <w:ind w:firstLine="708"/>
        <w:jc w:val="both"/>
        <w:rPr>
          <w:sz w:val="28"/>
          <w:szCs w:val="28"/>
          <w:lang w:val="uk-UA"/>
        </w:rPr>
      </w:pPr>
      <w:r>
        <w:rPr>
          <w:sz w:val="28"/>
          <w:szCs w:val="28"/>
          <w:lang w:val="uk-UA"/>
        </w:rPr>
        <w:t>12. Про затвердження передавального акту комісії з реорганізації Мар</w:t>
      </w:r>
      <w:r w:rsidRPr="006607A0">
        <w:rPr>
          <w:sz w:val="28"/>
          <w:szCs w:val="28"/>
          <w:lang w:val="uk-UA"/>
        </w:rPr>
        <w:t>’</w:t>
      </w:r>
      <w:r>
        <w:rPr>
          <w:sz w:val="28"/>
          <w:szCs w:val="28"/>
          <w:lang w:val="uk-UA"/>
        </w:rPr>
        <w:t>їнської районної ради шляхом приєднання до Покровської районної ради Донецької області</w:t>
      </w:r>
    </w:p>
    <w:p w:rsidR="00F847E3" w:rsidRPr="00ED20DD" w:rsidRDefault="00F847E3" w:rsidP="007426F1">
      <w:pPr>
        <w:jc w:val="both"/>
        <w:rPr>
          <w:sz w:val="28"/>
          <w:szCs w:val="28"/>
          <w:lang w:val="uk-UA"/>
        </w:rPr>
      </w:pPr>
      <w:r w:rsidRPr="00ED20DD">
        <w:rPr>
          <w:sz w:val="28"/>
          <w:szCs w:val="28"/>
          <w:lang w:val="uk-UA"/>
        </w:rPr>
        <w:tab/>
        <w:t>1</w:t>
      </w:r>
      <w:r>
        <w:rPr>
          <w:sz w:val="28"/>
          <w:szCs w:val="28"/>
          <w:lang w:val="uk-UA"/>
        </w:rPr>
        <w:t xml:space="preserve">3. </w:t>
      </w:r>
      <w:r w:rsidRPr="001F3303">
        <w:rPr>
          <w:color w:val="000000"/>
          <w:sz w:val="28"/>
          <w:szCs w:val="28"/>
          <w:lang w:val="uk-UA" w:eastAsia="uk-UA"/>
        </w:rPr>
        <w:t xml:space="preserve">Про клопотання перед </w:t>
      </w:r>
      <w:r w:rsidRPr="001F3303">
        <w:rPr>
          <w:color w:val="212529"/>
          <w:sz w:val="28"/>
          <w:szCs w:val="28"/>
          <w:shd w:val="clear" w:color="auto" w:fill="FFFFFF"/>
          <w:lang w:val="uk-UA"/>
        </w:rPr>
        <w:t>Курахівською міською радою</w:t>
      </w:r>
      <w:r w:rsidRPr="001F3303">
        <w:rPr>
          <w:color w:val="000000"/>
          <w:sz w:val="28"/>
          <w:szCs w:val="28"/>
          <w:lang w:val="uk-UA" w:eastAsia="uk-UA"/>
        </w:rPr>
        <w:t xml:space="preserve"> щодо надання згоди та передачу окремого індивідуально визначеного майна зі спільної власності територіальних громад сіл, селищ, міст Покровського району, що перебуває в управлінні Покровської районної ради Донецької області, у комунальну власність територіальної громади </w:t>
      </w:r>
      <w:r w:rsidRPr="001F3303">
        <w:rPr>
          <w:color w:val="212529"/>
          <w:sz w:val="28"/>
          <w:szCs w:val="28"/>
          <w:shd w:val="clear" w:color="auto" w:fill="FFFFFF"/>
          <w:lang w:val="uk-UA"/>
        </w:rPr>
        <w:t>Курахівської міської ради</w:t>
      </w:r>
    </w:p>
    <w:p w:rsidR="00F847E3" w:rsidRPr="00E40AEA" w:rsidRDefault="00F847E3" w:rsidP="007426F1">
      <w:pPr>
        <w:jc w:val="both"/>
        <w:rPr>
          <w:sz w:val="28"/>
          <w:szCs w:val="28"/>
          <w:lang w:val="uk-UA"/>
        </w:rPr>
      </w:pPr>
      <w:r w:rsidRPr="00E40AEA">
        <w:rPr>
          <w:sz w:val="28"/>
          <w:szCs w:val="28"/>
          <w:lang w:val="uk-UA"/>
        </w:rPr>
        <w:tab/>
        <w:t xml:space="preserve">14. </w:t>
      </w:r>
      <w:r w:rsidRPr="00E40AEA">
        <w:rPr>
          <w:color w:val="000000"/>
          <w:sz w:val="28"/>
          <w:szCs w:val="28"/>
          <w:lang w:val="uk-UA" w:eastAsia="uk-UA"/>
        </w:rPr>
        <w:t xml:space="preserve">Про </w:t>
      </w:r>
      <w:r w:rsidRPr="00E40AEA">
        <w:rPr>
          <w:sz w:val="28"/>
          <w:szCs w:val="28"/>
          <w:lang w:val="uk-UA" w:eastAsia="uk-UA"/>
        </w:rPr>
        <w:t xml:space="preserve">клопотання перед </w:t>
      </w:r>
      <w:r w:rsidRPr="00E40AEA">
        <w:rPr>
          <w:sz w:val="28"/>
          <w:szCs w:val="28"/>
          <w:shd w:val="clear" w:color="auto" w:fill="FFFFFF"/>
          <w:lang w:val="uk-UA"/>
        </w:rPr>
        <w:t>Мар'їнською міською військово-цивільною адміністрацією Покровського району Донецької області</w:t>
      </w:r>
      <w:r w:rsidRPr="00E40AEA">
        <w:rPr>
          <w:sz w:val="28"/>
          <w:szCs w:val="28"/>
          <w:lang w:val="uk-UA" w:eastAsia="uk-UA"/>
        </w:rPr>
        <w:t xml:space="preserve"> щодо надання згоди та передачу окремого індивідуально визначеного майна зі спільної власності територіальних громад сіл, селищ, міст Покровського району, що перебуває в управлінні Покровської районної ради Донецької області, у комунальну власність </w:t>
      </w:r>
      <w:r w:rsidRPr="00E40AEA">
        <w:rPr>
          <w:sz w:val="28"/>
          <w:szCs w:val="28"/>
          <w:shd w:val="clear" w:color="auto" w:fill="FFFFFF"/>
          <w:lang w:val="uk-UA"/>
        </w:rPr>
        <w:t xml:space="preserve">Мар'їнської міської </w:t>
      </w:r>
      <w:r w:rsidRPr="00E40AEA">
        <w:rPr>
          <w:sz w:val="28"/>
          <w:szCs w:val="28"/>
          <w:lang w:val="uk-UA" w:eastAsia="uk-UA"/>
        </w:rPr>
        <w:t>територіальної громади</w:t>
      </w:r>
    </w:p>
    <w:p w:rsidR="00F847E3" w:rsidRPr="0028337C" w:rsidRDefault="00F847E3" w:rsidP="007426F1">
      <w:pPr>
        <w:pStyle w:val="Default"/>
        <w:ind w:right="34"/>
        <w:jc w:val="both"/>
        <w:rPr>
          <w:sz w:val="28"/>
          <w:lang w:val="uk-UA" w:eastAsia="uk-UA"/>
        </w:rPr>
      </w:pPr>
      <w:r>
        <w:rPr>
          <w:b/>
          <w:sz w:val="28"/>
          <w:szCs w:val="28"/>
          <w:lang w:val="uk-UA"/>
        </w:rPr>
        <w:tab/>
      </w:r>
      <w:r w:rsidRPr="0085677E">
        <w:rPr>
          <w:sz w:val="28"/>
          <w:szCs w:val="28"/>
          <w:lang w:val="uk-UA"/>
        </w:rPr>
        <w:t>1</w:t>
      </w:r>
      <w:r>
        <w:rPr>
          <w:sz w:val="28"/>
          <w:szCs w:val="28"/>
          <w:lang w:val="uk-UA"/>
        </w:rPr>
        <w:t xml:space="preserve">5. </w:t>
      </w:r>
      <w:r w:rsidRPr="0028337C">
        <w:rPr>
          <w:sz w:val="28"/>
          <w:lang w:val="uk-UA" w:eastAsia="uk-UA"/>
        </w:rPr>
        <w:t xml:space="preserve">Про внесення змін до рішення Добропільської районної ради від 20 березня 2020 року № </w:t>
      </w:r>
      <w:r w:rsidRPr="0028337C">
        <w:rPr>
          <w:sz w:val="28"/>
          <w:lang w:val="en-US" w:eastAsia="uk-UA"/>
        </w:rPr>
        <w:t>VII</w:t>
      </w:r>
      <w:r w:rsidRPr="0028337C">
        <w:rPr>
          <w:sz w:val="28"/>
          <w:lang w:val="uk-UA" w:eastAsia="uk-UA"/>
        </w:rPr>
        <w:t>-43/3 «Про припинення юридичної особи Добропільський районний Центр еколого-натуралістичної творчості учнівської молоді»</w:t>
      </w:r>
    </w:p>
    <w:p w:rsidR="00F847E3" w:rsidRPr="00E40AEA" w:rsidRDefault="00F847E3" w:rsidP="007426F1">
      <w:pPr>
        <w:jc w:val="both"/>
        <w:rPr>
          <w:sz w:val="28"/>
          <w:szCs w:val="28"/>
          <w:lang w:val="uk-UA"/>
        </w:rPr>
      </w:pPr>
      <w:r w:rsidRPr="00E40AEA">
        <w:rPr>
          <w:b/>
          <w:sz w:val="28"/>
          <w:szCs w:val="28"/>
          <w:lang w:val="uk-UA"/>
        </w:rPr>
        <w:tab/>
      </w:r>
      <w:r w:rsidRPr="00E40AEA">
        <w:rPr>
          <w:sz w:val="28"/>
          <w:szCs w:val="28"/>
          <w:lang w:val="uk-UA"/>
        </w:rPr>
        <w:t xml:space="preserve">16. </w:t>
      </w:r>
      <w:r>
        <w:rPr>
          <w:sz w:val="28"/>
          <w:szCs w:val="28"/>
          <w:lang w:val="uk-UA"/>
        </w:rPr>
        <w:t xml:space="preserve">Про внесення змін до рішення Покровської районної ради від 24.12.2020 </w:t>
      </w:r>
      <w:r w:rsidRPr="009B15CC">
        <w:rPr>
          <w:sz w:val="28"/>
          <w:szCs w:val="28"/>
          <w:lang w:val="uk-UA"/>
        </w:rPr>
        <w:t>№ VIII/3-11</w:t>
      </w:r>
      <w:r>
        <w:rPr>
          <w:sz w:val="28"/>
          <w:szCs w:val="28"/>
          <w:lang w:val="uk-UA"/>
        </w:rPr>
        <w:t xml:space="preserve"> «</w:t>
      </w:r>
      <w:r w:rsidRPr="002F0F59">
        <w:rPr>
          <w:sz w:val="28"/>
          <w:szCs w:val="28"/>
          <w:lang w:val="uk-UA"/>
        </w:rPr>
        <w:t xml:space="preserve">Про клопотання перед Покровською міською радою про надання згоди та передачу комунального майна зі спільної власності територіальних громад сіл, селищ району, що перебуває в управлінні Покровської районної ради Донецької області у комунальну власність Покровської міської ради Гришинської амбулаторії загальної практики сімейної медицини, </w:t>
      </w:r>
      <w:r w:rsidRPr="002F0F59">
        <w:rPr>
          <w:sz w:val="28"/>
          <w:lang w:val="uk-UA"/>
        </w:rPr>
        <w:t>Фельдшерського пункту села Даченське, Фельдшерського пункту села Новопавлівка, Фельдшерського пункту села Новоєлизаветівка, Новотроїцької амбулаторії загальної практики сімейної медицини, Фельдшерського пункту села Успенівка, Фельдшерського пункту села Перше Травня, Фельдшерського пункту села Котлине, Фельдшерського пункту села Звірове, Фельдшерського пункту села Піщане, Фельдшерського пункту села Горіхове, Срібненської амбулаторії загальної практики сімейної медицини, Фельдшерського пункту села Ясенове, Фельдшерського пункту села Пушкіне, Фельдшерського пункту села Солоне, Фельдшерського пункту села Лисівка</w:t>
      </w:r>
      <w:r>
        <w:rPr>
          <w:sz w:val="28"/>
          <w:lang w:val="uk-UA"/>
        </w:rPr>
        <w:t>»</w:t>
      </w:r>
    </w:p>
    <w:p w:rsidR="00F847E3" w:rsidRPr="00E40AEA" w:rsidRDefault="00F847E3" w:rsidP="007426F1">
      <w:pPr>
        <w:jc w:val="both"/>
        <w:rPr>
          <w:sz w:val="28"/>
          <w:szCs w:val="28"/>
          <w:lang w:val="uk-UA"/>
        </w:rPr>
      </w:pPr>
      <w:r>
        <w:rPr>
          <w:b/>
          <w:sz w:val="28"/>
          <w:szCs w:val="28"/>
          <w:lang w:val="uk-UA"/>
        </w:rPr>
        <w:tab/>
      </w:r>
      <w:r w:rsidRPr="00E40AEA">
        <w:rPr>
          <w:sz w:val="28"/>
          <w:szCs w:val="28"/>
          <w:lang w:val="uk-UA"/>
        </w:rPr>
        <w:t xml:space="preserve">17. </w:t>
      </w:r>
      <w:r>
        <w:rPr>
          <w:sz w:val="28"/>
          <w:szCs w:val="28"/>
          <w:lang w:val="uk-UA"/>
        </w:rPr>
        <w:t>Про внесення змін до рішення Покровської районної ради від 24.12.2020 № VIII/3-7 «</w:t>
      </w:r>
      <w:r w:rsidRPr="0070006B">
        <w:rPr>
          <w:sz w:val="28"/>
          <w:szCs w:val="28"/>
          <w:lang w:val="uk-UA"/>
        </w:rPr>
        <w:t>Про надання згоди та передачу комунального майна зі  спільної власності територіальних громад сіл, селищ району, що знаходиться в управлінні Покровської районної ради</w:t>
      </w:r>
      <w:r>
        <w:rPr>
          <w:sz w:val="28"/>
          <w:szCs w:val="28"/>
          <w:lang w:val="uk-UA"/>
        </w:rPr>
        <w:t>,</w:t>
      </w:r>
      <w:r w:rsidRPr="0070006B">
        <w:rPr>
          <w:sz w:val="28"/>
          <w:szCs w:val="28"/>
          <w:lang w:val="uk-UA"/>
        </w:rPr>
        <w:t xml:space="preserve"> у комунальну власність Новогродівської міської</w:t>
      </w:r>
      <w:r>
        <w:rPr>
          <w:sz w:val="28"/>
          <w:szCs w:val="28"/>
          <w:lang w:val="uk-UA"/>
        </w:rPr>
        <w:t xml:space="preserve"> </w:t>
      </w:r>
      <w:r w:rsidRPr="0070006B">
        <w:rPr>
          <w:sz w:val="28"/>
          <w:szCs w:val="28"/>
          <w:lang w:val="uk-UA"/>
        </w:rPr>
        <w:t>територіальної громади</w:t>
      </w:r>
      <w:r>
        <w:rPr>
          <w:sz w:val="28"/>
          <w:szCs w:val="28"/>
          <w:lang w:val="uk-UA"/>
        </w:rPr>
        <w:t>»</w:t>
      </w:r>
    </w:p>
    <w:p w:rsidR="00F847E3" w:rsidRDefault="00F847E3" w:rsidP="007426F1">
      <w:pPr>
        <w:jc w:val="both"/>
        <w:rPr>
          <w:b/>
          <w:sz w:val="28"/>
          <w:szCs w:val="28"/>
          <w:lang w:val="uk-UA"/>
        </w:rPr>
      </w:pPr>
      <w:r>
        <w:rPr>
          <w:b/>
          <w:sz w:val="28"/>
          <w:szCs w:val="28"/>
          <w:lang w:val="uk-UA"/>
        </w:rPr>
        <w:tab/>
      </w:r>
      <w:r w:rsidRPr="00CB2A20">
        <w:rPr>
          <w:sz w:val="28"/>
          <w:szCs w:val="28"/>
          <w:lang w:val="uk-UA"/>
        </w:rPr>
        <w:t>18. Про</w:t>
      </w:r>
      <w:r w:rsidRPr="00E40AEA">
        <w:rPr>
          <w:sz w:val="28"/>
          <w:szCs w:val="28"/>
          <w:lang w:val="uk-UA"/>
        </w:rPr>
        <w:t xml:space="preserve"> внесення змін до рішення Покровської районної ради від 18.12.2020 № </w:t>
      </w:r>
      <w:r>
        <w:rPr>
          <w:sz w:val="28"/>
          <w:szCs w:val="28"/>
          <w:lang w:val="en-US"/>
        </w:rPr>
        <w:t>VIII</w:t>
      </w:r>
      <w:r w:rsidRPr="00E40AEA">
        <w:rPr>
          <w:sz w:val="28"/>
          <w:szCs w:val="28"/>
          <w:lang w:val="uk-UA"/>
        </w:rPr>
        <w:t>/2-26 «Про припинення юридичної особи  публічного права «Комунальна установа «Інклюзивно-ресурсний центр» Покровської районної ради Донецької області» шляхом ліквідації»</w:t>
      </w:r>
    </w:p>
    <w:p w:rsidR="00F847E3" w:rsidRPr="0024420E" w:rsidRDefault="00F847E3" w:rsidP="007426F1">
      <w:pPr>
        <w:jc w:val="both"/>
        <w:rPr>
          <w:bCs/>
          <w:sz w:val="28"/>
          <w:lang w:val="uk-UA"/>
        </w:rPr>
      </w:pPr>
      <w:r w:rsidRPr="00E40AEA">
        <w:rPr>
          <w:b/>
          <w:sz w:val="28"/>
          <w:szCs w:val="28"/>
          <w:lang w:val="uk-UA"/>
        </w:rPr>
        <w:tab/>
      </w:r>
      <w:r w:rsidRPr="00E40AEA">
        <w:rPr>
          <w:sz w:val="28"/>
          <w:szCs w:val="28"/>
          <w:lang w:val="uk-UA"/>
        </w:rPr>
        <w:t>1</w:t>
      </w:r>
      <w:r>
        <w:rPr>
          <w:sz w:val="28"/>
          <w:szCs w:val="28"/>
          <w:lang w:val="uk-UA"/>
        </w:rPr>
        <w:t>9</w:t>
      </w:r>
      <w:r w:rsidRPr="00E40AEA">
        <w:rPr>
          <w:sz w:val="28"/>
          <w:szCs w:val="28"/>
          <w:lang w:val="uk-UA"/>
        </w:rPr>
        <w:t>.</w:t>
      </w:r>
      <w:r>
        <w:rPr>
          <w:sz w:val="28"/>
          <w:szCs w:val="28"/>
          <w:lang w:val="uk-UA"/>
        </w:rPr>
        <w:t xml:space="preserve"> </w:t>
      </w:r>
      <w:r w:rsidRPr="007B62CB">
        <w:rPr>
          <w:bCs/>
          <w:sz w:val="28"/>
          <w:lang w:val="uk-UA"/>
        </w:rPr>
        <w:t>Про затвердження ескізного проєкту в’їзного знаку (стели) Покровського району</w:t>
      </w:r>
      <w:r>
        <w:rPr>
          <w:bCs/>
          <w:sz w:val="28"/>
          <w:lang w:val="uk-UA"/>
        </w:rPr>
        <w:t xml:space="preserve"> Донецької області</w:t>
      </w:r>
    </w:p>
    <w:p w:rsidR="00F847E3" w:rsidRDefault="00F847E3" w:rsidP="007426F1">
      <w:pPr>
        <w:jc w:val="both"/>
        <w:rPr>
          <w:sz w:val="28"/>
          <w:szCs w:val="28"/>
          <w:lang w:val="uk-UA"/>
        </w:rPr>
      </w:pPr>
      <w:r>
        <w:rPr>
          <w:sz w:val="28"/>
          <w:szCs w:val="28"/>
          <w:lang w:val="uk-UA"/>
        </w:rPr>
        <w:tab/>
        <w:t>20. Про план роботи районної ради на друге півріччя 2021 року</w:t>
      </w:r>
    </w:p>
    <w:p w:rsidR="00F847E3" w:rsidRDefault="00F847E3" w:rsidP="007426F1">
      <w:pPr>
        <w:ind w:firstLine="708"/>
        <w:jc w:val="both"/>
        <w:rPr>
          <w:sz w:val="28"/>
          <w:szCs w:val="28"/>
          <w:lang w:val="uk-UA"/>
        </w:rPr>
      </w:pPr>
      <w:r>
        <w:rPr>
          <w:sz w:val="28"/>
          <w:szCs w:val="28"/>
          <w:lang w:val="uk-UA"/>
        </w:rPr>
        <w:t xml:space="preserve">21. Про дострокове припинення повноважень депутата Покровської районної ради </w:t>
      </w:r>
      <w:r>
        <w:rPr>
          <w:sz w:val="28"/>
          <w:szCs w:val="28"/>
          <w:lang w:val="en-US"/>
        </w:rPr>
        <w:t>VIII</w:t>
      </w:r>
      <w:r>
        <w:rPr>
          <w:sz w:val="28"/>
          <w:szCs w:val="28"/>
          <w:lang w:val="uk-UA"/>
        </w:rPr>
        <w:t>скликання Колосова В.П.</w:t>
      </w:r>
    </w:p>
    <w:p w:rsidR="00F847E3" w:rsidRPr="004A640E" w:rsidRDefault="00F847E3" w:rsidP="007426F1">
      <w:pPr>
        <w:jc w:val="both"/>
        <w:rPr>
          <w:sz w:val="28"/>
          <w:szCs w:val="28"/>
          <w:lang w:val="uk-UA"/>
        </w:rPr>
      </w:pPr>
      <w:r w:rsidRPr="004A640E">
        <w:rPr>
          <w:sz w:val="28"/>
          <w:szCs w:val="28"/>
          <w:lang w:val="uk-UA"/>
        </w:rPr>
        <w:tab/>
      </w:r>
    </w:p>
    <w:sectPr w:rsidR="00F847E3" w:rsidRPr="004A640E" w:rsidSect="007F05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6F0D"/>
    <w:rsid w:val="001A1390"/>
    <w:rsid w:val="001C7FD3"/>
    <w:rsid w:val="001E0926"/>
    <w:rsid w:val="001F3303"/>
    <w:rsid w:val="00240D7A"/>
    <w:rsid w:val="0024420E"/>
    <w:rsid w:val="0028337C"/>
    <w:rsid w:val="002F0F59"/>
    <w:rsid w:val="004A640E"/>
    <w:rsid w:val="005A447C"/>
    <w:rsid w:val="005E4A97"/>
    <w:rsid w:val="006607A0"/>
    <w:rsid w:val="00681742"/>
    <w:rsid w:val="006F6305"/>
    <w:rsid w:val="0070006B"/>
    <w:rsid w:val="007426F1"/>
    <w:rsid w:val="00773F54"/>
    <w:rsid w:val="00796FA3"/>
    <w:rsid w:val="007B62CB"/>
    <w:rsid w:val="007F0597"/>
    <w:rsid w:val="0085677E"/>
    <w:rsid w:val="00956F0D"/>
    <w:rsid w:val="00961135"/>
    <w:rsid w:val="009B15CC"/>
    <w:rsid w:val="00A14350"/>
    <w:rsid w:val="00C83A9E"/>
    <w:rsid w:val="00CB2A20"/>
    <w:rsid w:val="00CF1403"/>
    <w:rsid w:val="00D13C89"/>
    <w:rsid w:val="00E40AEA"/>
    <w:rsid w:val="00ED20DD"/>
    <w:rsid w:val="00F152CB"/>
    <w:rsid w:val="00F847E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F0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56F0D"/>
    <w:pPr>
      <w:autoSpaceDE w:val="0"/>
      <w:autoSpaceDN w:val="0"/>
      <w:adjustRightInd w:val="0"/>
    </w:pPr>
    <w:rPr>
      <w:color w:val="000000"/>
      <w:sz w:val="24"/>
      <w:szCs w:val="24"/>
      <w:lang w:eastAsia="en-US"/>
    </w:rPr>
  </w:style>
  <w:style w:type="character" w:customStyle="1" w:styleId="a">
    <w:name w:val="Основной текст_"/>
    <w:basedOn w:val="DefaultParagraphFont"/>
    <w:link w:val="1"/>
    <w:uiPriority w:val="99"/>
    <w:locked/>
    <w:rsid w:val="00956F0D"/>
    <w:rPr>
      <w:rFonts w:cs="Times New Roman"/>
      <w:color w:val="2F3033"/>
      <w:lang w:bidi="ar-SA"/>
    </w:rPr>
  </w:style>
  <w:style w:type="paragraph" w:customStyle="1" w:styleId="1">
    <w:name w:val="Основной текст1"/>
    <w:basedOn w:val="Normal"/>
    <w:link w:val="a"/>
    <w:uiPriority w:val="99"/>
    <w:rsid w:val="00956F0D"/>
    <w:pPr>
      <w:widowControl w:val="0"/>
      <w:spacing w:after="160"/>
      <w:ind w:firstLine="400"/>
    </w:pPr>
    <w:rPr>
      <w:color w:val="2F3033"/>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3</Pages>
  <Words>844</Words>
  <Characters>4817</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денний</dc:title>
  <dc:subject/>
  <dc:creator>User</dc:creator>
  <cp:keywords/>
  <dc:description/>
  <cp:lastModifiedBy>User</cp:lastModifiedBy>
  <cp:revision>3</cp:revision>
  <dcterms:created xsi:type="dcterms:W3CDTF">2021-06-23T19:13:00Z</dcterms:created>
  <dcterms:modified xsi:type="dcterms:W3CDTF">2021-06-25T09:16:00Z</dcterms:modified>
</cp:coreProperties>
</file>