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2522" w14:textId="77777777" w:rsidR="00BA101B" w:rsidRDefault="00BA101B" w:rsidP="00BA101B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kern w:val="0"/>
          <w:sz w:val="18"/>
          <w:szCs w:val="18"/>
          <w:lang w:val="uk-UA" w:eastAsia="ru-UA"/>
          <w14:ligatures w14:val="none"/>
        </w:rPr>
      </w:pPr>
      <w:r w:rsidRPr="00110629">
        <w:rPr>
          <w:rFonts w:ascii="Tahoma" w:eastAsia="Times New Roman" w:hAnsi="Tahoma" w:cs="Tahoma"/>
          <w:noProof/>
          <w:color w:val="3C4882"/>
          <w:kern w:val="0"/>
          <w:sz w:val="18"/>
          <w:szCs w:val="18"/>
          <w:lang w:eastAsia="ru-UA"/>
          <w14:ligatures w14:val="none"/>
        </w:rPr>
        <w:drawing>
          <wp:inline distT="0" distB="0" distL="0" distR="0" wp14:anchorId="6C6361E8" wp14:editId="3BAFF0A0">
            <wp:extent cx="952500" cy="952500"/>
            <wp:effectExtent l="0" t="0" r="0" b="0"/>
            <wp:docPr id="7" name="Рисунок 2" descr="До уваги зацікавлених осіб">
              <a:hlinkClick xmlns:a="http://schemas.openxmlformats.org/drawingml/2006/main" r:id="rId4" tooltip="&quot;До уваги зацікавлених осі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 уваги зацікавлених осіб">
                      <a:hlinkClick r:id="rId4" tooltip="&quot;До уваги зацікавлених осі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BF50" w14:textId="77777777" w:rsidR="00BA101B" w:rsidRPr="00BA101B" w:rsidRDefault="00BA101B" w:rsidP="00BA101B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kern w:val="0"/>
          <w:sz w:val="18"/>
          <w:szCs w:val="18"/>
          <w:lang w:val="uk-UA" w:eastAsia="ru-UA"/>
          <w14:ligatures w14:val="none"/>
        </w:rPr>
      </w:pPr>
    </w:p>
    <w:p w14:paraId="7233D1CB" w14:textId="45D55F9C" w:rsidR="00BA101B" w:rsidRDefault="00BA101B" w:rsidP="00BA10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val="uk-UA" w:eastAsia="ru-UA"/>
          <w14:ligatures w14:val="none"/>
        </w:rPr>
      </w:pPr>
      <w:proofErr w:type="spellStart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Мінветеранів</w:t>
      </w:r>
      <w:proofErr w:type="spellEnd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 xml:space="preserve"> разом з </w:t>
      </w:r>
      <w:proofErr w:type="spellStart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Червоним</w:t>
      </w:r>
      <w:proofErr w:type="spellEnd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 xml:space="preserve"> </w:t>
      </w:r>
      <w:proofErr w:type="spellStart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Хрестом</w:t>
      </w:r>
      <w:proofErr w:type="spellEnd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 xml:space="preserve"> </w:t>
      </w:r>
      <w:proofErr w:type="spellStart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України</w:t>
      </w:r>
      <w:proofErr w:type="spellEnd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 xml:space="preserve"> запустили </w:t>
      </w:r>
      <w:proofErr w:type="spellStart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Єдину</w:t>
      </w:r>
      <w:proofErr w:type="spellEnd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 xml:space="preserve"> </w:t>
      </w:r>
      <w:proofErr w:type="spellStart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ветеранську</w:t>
      </w:r>
      <w:proofErr w:type="spellEnd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 xml:space="preserve"> </w:t>
      </w:r>
      <w:proofErr w:type="spellStart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лінію</w:t>
      </w:r>
      <w:proofErr w:type="spellEnd"/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 xml:space="preserve"> – 0 800 505</w:t>
      </w:r>
      <w:r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 </w:t>
      </w:r>
      <w:r w:rsidRPr="005D474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bdr w:val="none" w:sz="0" w:space="0" w:color="auto" w:frame="1"/>
          <w:lang w:eastAsia="ru-UA"/>
          <w14:ligatures w14:val="none"/>
        </w:rPr>
        <w:t>217.</w:t>
      </w:r>
    </w:p>
    <w:p w14:paraId="140EC216" w14:textId="77777777" w:rsidR="00BA101B" w:rsidRPr="00BA101B" w:rsidRDefault="00BA101B" w:rsidP="00BA101B">
      <w:pPr>
        <w:shd w:val="clear" w:color="auto" w:fill="FFFFFF"/>
        <w:spacing w:after="0" w:line="240" w:lineRule="auto"/>
        <w:jc w:val="both"/>
        <w:outlineLvl w:val="1"/>
        <w:rPr>
          <w:rFonts w:ascii="Merriweather" w:eastAsia="Times New Roman" w:hAnsi="Merriweather" w:cs="Times New Roman"/>
          <w:color w:val="333333"/>
          <w:kern w:val="0"/>
          <w:sz w:val="36"/>
          <w:szCs w:val="36"/>
          <w:lang w:val="uk-UA" w:eastAsia="ru-UA"/>
          <w14:ligatures w14:val="none"/>
        </w:rPr>
      </w:pPr>
    </w:p>
    <w:p w14:paraId="4F8480FE" w14:textId="77777777" w:rsidR="00BA101B" w:rsidRPr="00D958B2" w:rsidRDefault="00BA101B" w:rsidP="00BA101B">
      <w:pPr>
        <w:shd w:val="clear" w:color="auto" w:fill="FFFFFF"/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</w:pP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Це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спеціальна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телефонна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лінія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надання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консультацій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підтримки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ветеранів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війни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членів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їх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сімей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та родин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загиблих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Захисників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Захисниць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.</w:t>
      </w:r>
    </w:p>
    <w:p w14:paraId="2955688A" w14:textId="77777777" w:rsidR="00BA101B" w:rsidRPr="00D958B2" w:rsidRDefault="00BA101B" w:rsidP="00BA101B">
      <w:pPr>
        <w:shd w:val="clear" w:color="auto" w:fill="FFFFFF"/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</w:pP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Сервіс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запущено 20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березня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2024 року командою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Мінветеранів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спільно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Товариством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Червоного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Хреста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у тестовому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режимі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надання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якісних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консультацій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підтримки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ветеранської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спільноти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.</w:t>
      </w:r>
    </w:p>
    <w:p w14:paraId="4C984EEC" w14:textId="77777777" w:rsidR="00BA101B" w:rsidRPr="00D958B2" w:rsidRDefault="00BA101B" w:rsidP="00BA101B">
      <w:pPr>
        <w:shd w:val="clear" w:color="auto" w:fill="FFFFFF"/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</w:pPr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«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Єдина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ветеранська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лінія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» є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безоплатною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працює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 </w:t>
      </w:r>
      <w:proofErr w:type="spellStart"/>
      <w:r w:rsidRPr="00D958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щодня</w:t>
      </w:r>
      <w:proofErr w:type="spellEnd"/>
      <w:r w:rsidRPr="00D958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 xml:space="preserve"> з 8 до 20 </w:t>
      </w:r>
      <w:proofErr w:type="spellStart"/>
      <w:r w:rsidRPr="00D958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години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.</w:t>
      </w:r>
    </w:p>
    <w:p w14:paraId="0A1896F1" w14:textId="77777777" w:rsidR="00BA101B" w:rsidRPr="00D958B2" w:rsidRDefault="00BA101B" w:rsidP="00BA101B">
      <w:pPr>
        <w:shd w:val="clear" w:color="auto" w:fill="FFFFFF"/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</w:pPr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За телефоном </w:t>
      </w:r>
      <w:r w:rsidRPr="00D958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UA"/>
          <w14:ligatures w14:val="none"/>
        </w:rPr>
        <w:t>0 800 505 217</w:t>
      </w:r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 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кваліфіковані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фахівці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надають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консультацію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нагальних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питань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ветеранам і ветеранкам, членам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їхніх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сімей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, а також родинам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полеглих</w:t>
      </w:r>
      <w:proofErr w:type="spellEnd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D95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воїнів</w:t>
      </w:r>
      <w:proofErr w:type="spellEnd"/>
      <w:r w:rsidRPr="00D958B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.</w:t>
      </w:r>
    </w:p>
    <w:p w14:paraId="2D907F9C" w14:textId="77777777" w:rsidR="00BA101B" w:rsidRPr="00D958B2" w:rsidRDefault="00BA101B">
      <w:pPr>
        <w:rPr>
          <w:rFonts w:ascii="Times New Roman" w:hAnsi="Times New Roman" w:cs="Times New Roman"/>
          <w:sz w:val="28"/>
          <w:szCs w:val="28"/>
        </w:rPr>
      </w:pPr>
    </w:p>
    <w:sectPr w:rsidR="00BA101B" w:rsidRPr="00D958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B"/>
    <w:rsid w:val="00214711"/>
    <w:rsid w:val="00BA101B"/>
    <w:rsid w:val="00D84C39"/>
    <w:rsid w:val="00D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CF3B"/>
  <w15:chartTrackingRefBased/>
  <w15:docId w15:val="{F52C3C4A-7F12-42BA-A3CA-33C84A6C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01B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ivadm.gov.ua/press-tsentr/novyny/item/9039-do-uvahy-zatsikavlenykh-osi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Kishik</dc:creator>
  <cp:keywords/>
  <dc:description/>
  <cp:lastModifiedBy>Nick Kishik</cp:lastModifiedBy>
  <cp:revision>2</cp:revision>
  <dcterms:created xsi:type="dcterms:W3CDTF">2024-07-03T08:50:00Z</dcterms:created>
  <dcterms:modified xsi:type="dcterms:W3CDTF">2024-07-03T08:50:00Z</dcterms:modified>
</cp:coreProperties>
</file>