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BD308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D308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BD308A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BD308A" w:rsidRPr="00E71F67" w:rsidRDefault="00BD308A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BD308A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BD308A" w:rsidRPr="00E71F67" w:rsidTr="00A52758">
        <w:tc>
          <w:tcPr>
            <w:tcW w:w="4320" w:type="dxa"/>
            <w:gridSpan w:val="2"/>
          </w:tcPr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BD308A" w:rsidRPr="00E71F67" w:rsidRDefault="00BD308A" w:rsidP="00A52758">
            <w:pPr>
              <w:jc w:val="center"/>
            </w:pPr>
            <w:r w:rsidRPr="00E71F67">
              <w:t>Вівторок з 8.00 до 20.00</w:t>
            </w:r>
          </w:p>
          <w:p w:rsidR="00BD308A" w:rsidRPr="00E71F67" w:rsidRDefault="00BD308A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BD308A" w:rsidRPr="00E71F67" w:rsidRDefault="00BD308A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  <w:rPr>
                <w:lang w:eastAsia="uk-UA"/>
              </w:rPr>
            </w:pPr>
          </w:p>
          <w:p w:rsidR="00BD308A" w:rsidRPr="00E71F67" w:rsidRDefault="00BD308A" w:rsidP="00A52758">
            <w:pPr>
              <w:spacing w:before="60"/>
              <w:jc w:val="center"/>
            </w:pPr>
            <w:r>
              <w:t>(0623) 52-18-68</w:t>
            </w:r>
          </w:p>
          <w:p w:rsidR="00BD308A" w:rsidRPr="00E71F67" w:rsidRDefault="00BD308A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BD308A" w:rsidRPr="00E71F67" w:rsidTr="00A52758">
        <w:tc>
          <w:tcPr>
            <w:tcW w:w="10080" w:type="dxa"/>
            <w:gridSpan w:val="3"/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“Про Державний земельний кадастр”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BD308A" w:rsidRPr="00E71F67" w:rsidTr="00A52758">
        <w:tc>
          <w:tcPr>
            <w:tcW w:w="10080" w:type="dxa"/>
            <w:gridSpan w:val="3"/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E71F67">
              <w:rPr>
                <w:sz w:val="22"/>
                <w:szCs w:val="22"/>
              </w:rPr>
              <w:t>про надання відомостей з  Державного земельного кадастру</w:t>
            </w:r>
            <w:r w:rsidRPr="00E71F67">
              <w:rPr>
                <w:bCs/>
                <w:iCs/>
                <w:sz w:val="22"/>
                <w:szCs w:val="22"/>
              </w:rPr>
              <w:t xml:space="preserve"> 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(форма заяви додається)*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3. 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71F67">
              <w:rPr>
                <w:sz w:val="22"/>
                <w:szCs w:val="22"/>
              </w:rPr>
              <w:t xml:space="preserve"> 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BD308A" w:rsidRPr="00E71F67" w:rsidRDefault="00BD308A" w:rsidP="00A52758">
            <w:pPr>
              <w:rPr>
                <w:sz w:val="22"/>
                <w:szCs w:val="22"/>
              </w:rPr>
            </w:pP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BD308A" w:rsidRPr="00E71F67" w:rsidRDefault="00BD308A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i/>
                <w:sz w:val="22"/>
                <w:szCs w:val="22"/>
              </w:rPr>
              <w:t>У разі платності</w:t>
            </w:r>
            <w:r w:rsidRPr="00E71F67">
              <w:rPr>
                <w:sz w:val="22"/>
                <w:szCs w:val="22"/>
              </w:rPr>
              <w:t>: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Розмір плати за надання послуги – </w:t>
            </w:r>
            <w:r w:rsidRPr="00E71F67">
              <w:rPr>
                <w:bCs/>
                <w:sz w:val="22"/>
                <w:szCs w:val="22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BD308A" w:rsidRPr="00702FF1" w:rsidRDefault="00BD308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 xml:space="preserve">Одержувач: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. УК/м.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 /22012500</w:t>
            </w:r>
          </w:p>
          <w:p w:rsidR="00BD308A" w:rsidRPr="00702FF1" w:rsidRDefault="00BD308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Рахунок 34315879127440</w:t>
            </w:r>
          </w:p>
          <w:p w:rsidR="00BD308A" w:rsidRPr="00702FF1" w:rsidRDefault="00BD308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Банк отримувача Казначейство України (ЕАП)  МФО 899998 ЄДРПОУ 37803022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ККДБ 22012500, Плата за надання інших адміністративних послуг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E71F67">
              <w:rPr>
                <w:bCs/>
                <w:iCs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E71F67">
              <w:rPr>
                <w:bCs/>
                <w:iCs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BD308A" w:rsidRPr="00E71F67" w:rsidTr="00A52758">
        <w:tc>
          <w:tcPr>
            <w:tcW w:w="72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BD308A" w:rsidRPr="00E71F67" w:rsidRDefault="00BD308A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BD308A" w:rsidRPr="00E71F67" w:rsidRDefault="00BD308A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 w:rsidP="00BD308A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05"/>
    <w:rsid w:val="00184B1E"/>
    <w:rsid w:val="006F0050"/>
    <w:rsid w:val="00BD308A"/>
    <w:rsid w:val="00E15E42"/>
    <w:rsid w:val="00F02300"/>
    <w:rsid w:val="00F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2019-01-08T13:39:00Z</dcterms:created>
  <dcterms:modified xsi:type="dcterms:W3CDTF">2019-01-08T13:39:00Z</dcterms:modified>
</cp:coreProperties>
</file>