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39" w:rsidRPr="007F6439" w:rsidRDefault="00AB6C59" w:rsidP="007F64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рмативно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7F6439" w:rsidRPr="007F6439">
        <w:rPr>
          <w:rFonts w:ascii="Times New Roman" w:hAnsi="Times New Roman" w:cs="Times New Roman"/>
          <w:b/>
          <w:sz w:val="28"/>
          <w:szCs w:val="28"/>
        </w:rPr>
        <w:t>правова</w:t>
      </w:r>
      <w:proofErr w:type="spellEnd"/>
      <w:r w:rsidR="007F6439" w:rsidRPr="007F6439">
        <w:rPr>
          <w:rFonts w:ascii="Times New Roman" w:hAnsi="Times New Roman" w:cs="Times New Roman"/>
          <w:b/>
          <w:sz w:val="28"/>
          <w:szCs w:val="28"/>
        </w:rPr>
        <w:t xml:space="preserve"> основа </w:t>
      </w:r>
      <w:proofErr w:type="spellStart"/>
      <w:r w:rsidR="007F6439" w:rsidRPr="007F6439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7F6439" w:rsidRPr="007F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439" w:rsidRPr="007F6439">
        <w:rPr>
          <w:rFonts w:ascii="Times New Roman" w:hAnsi="Times New Roman" w:cs="Times New Roman"/>
          <w:b/>
          <w:sz w:val="28"/>
          <w:szCs w:val="28"/>
          <w:lang w:val="uk-UA"/>
        </w:rPr>
        <w:t>Покровського</w:t>
      </w:r>
      <w:r w:rsidR="007F6439" w:rsidRPr="007F6439">
        <w:rPr>
          <w:rFonts w:ascii="Times New Roman" w:hAnsi="Times New Roman" w:cs="Times New Roman"/>
          <w:b/>
          <w:sz w:val="28"/>
          <w:szCs w:val="28"/>
        </w:rPr>
        <w:t xml:space="preserve"> районного центру </w:t>
      </w:r>
      <w:proofErr w:type="spellStart"/>
      <w:proofErr w:type="gramStart"/>
      <w:r w:rsidR="007F6439" w:rsidRPr="007F6439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="007F6439" w:rsidRPr="007F6439">
        <w:rPr>
          <w:rFonts w:ascii="Times New Roman" w:hAnsi="Times New Roman" w:cs="Times New Roman"/>
          <w:b/>
          <w:sz w:val="28"/>
          <w:szCs w:val="28"/>
        </w:rPr>
        <w:t>іальних</w:t>
      </w:r>
      <w:proofErr w:type="spellEnd"/>
      <w:r w:rsidR="007F6439" w:rsidRPr="007F643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6439">
        <w:rPr>
          <w:rFonts w:ascii="Times New Roman" w:hAnsi="Times New Roman" w:cs="Times New Roman"/>
          <w:b/>
          <w:sz w:val="28"/>
          <w:szCs w:val="28"/>
        </w:rPr>
        <w:t xml:space="preserve">лужб для </w:t>
      </w:r>
      <w:proofErr w:type="spellStart"/>
      <w:r w:rsidR="007F6439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="007F64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F6439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7F643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7F6439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</w:p>
    <w:p w:rsidR="007F6439" w:rsidRPr="00D67DB1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B1" w:rsidRPr="00D67DB1" w:rsidRDefault="00D67DB1" w:rsidP="00D6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DB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proofErr w:type="gramStart"/>
      <w:r w:rsidRPr="00D67D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67DB1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 xml:space="preserve">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молоддю"</w:t>
      </w:r>
      <w:proofErr w:type="spellEnd"/>
    </w:p>
    <w:p w:rsidR="00D67DB1" w:rsidRPr="00D67DB1" w:rsidRDefault="00D67DB1" w:rsidP="00D6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DB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proofErr w:type="gramStart"/>
      <w:r w:rsidRPr="00D67D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67DB1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F6439" w:rsidRPr="00D67DB1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B1" w:rsidRPr="00D67DB1" w:rsidRDefault="00D67DB1" w:rsidP="00D6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DB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організаційно-правових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D67D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67DB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>"</w:t>
      </w:r>
    </w:p>
    <w:p w:rsidR="00D67DB1" w:rsidRPr="00D67DB1" w:rsidRDefault="00D67DB1" w:rsidP="00D6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DB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F6439" w:rsidRPr="00D67DB1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67DB1" w:rsidRPr="00D67DB1" w:rsidRDefault="00D67DB1" w:rsidP="00D67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D67D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B6F" w:rsidRPr="007F6439" w:rsidRDefault="00927B6F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="007F6439" w:rsidRPr="00927B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</w:t>
      </w:r>
      <w:r w:rsidR="007F6439" w:rsidRPr="00927B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7F6439" w:rsidRPr="00927B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наставництва</w:t>
      </w:r>
      <w:r w:rsidR="007F6439" w:rsidRPr="00927B6F">
        <w:rPr>
          <w:rFonts w:ascii="Times New Roman" w:hAnsi="Times New Roman" w:cs="Times New Roman"/>
          <w:sz w:val="28"/>
          <w:szCs w:val="28"/>
        </w:rPr>
        <w:t>"</w:t>
      </w:r>
    </w:p>
    <w:p w:rsidR="007F6439" w:rsidRPr="007F6439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F6439" w:rsidRPr="007F6439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відбували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строк" </w:t>
      </w:r>
    </w:p>
    <w:p w:rsidR="007F6439" w:rsidRPr="007F6439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сирітства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до 2020 року" </w:t>
      </w:r>
    </w:p>
    <w:p w:rsidR="007F6439" w:rsidRPr="007F6439" w:rsidRDefault="007F6439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Постанова КМУ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про центр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67DB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67DB1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D67DB1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="00D67DB1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D67DB1"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 w:rsidR="00D67DB1" w:rsidRPr="00D67DB1">
        <w:rPr>
          <w:rFonts w:ascii="Times New Roman" w:hAnsi="Times New Roman" w:cs="Times New Roman"/>
          <w:bCs/>
          <w:sz w:val="28"/>
          <w:szCs w:val="28"/>
        </w:rPr>
        <w:t>р. № 573</w:t>
      </w:r>
      <w:r w:rsidR="00D67DB1" w:rsidRPr="00D67DB1">
        <w:rPr>
          <w:rFonts w:ascii="Times New Roman" w:hAnsi="Times New Roman" w:cs="Times New Roman"/>
          <w:sz w:val="28"/>
          <w:szCs w:val="28"/>
        </w:rPr>
        <w:t> 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Постанова КМУ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1994 р. N 226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439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"Про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 </w:t>
      </w:r>
      <w:r w:rsidR="00D67DB1" w:rsidRPr="00D67DB1">
        <w:rPr>
          <w:rFonts w:ascii="Times New Roman" w:hAnsi="Times New Roman" w:cs="Times New Roman"/>
          <w:sz w:val="28"/>
          <w:szCs w:val="28"/>
          <w:lang w:val="uk-UA"/>
        </w:rPr>
        <w:t>від 31 січня 2007 р. № 81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Постанова КМУ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7F6439">
        <w:rPr>
          <w:rFonts w:ascii="Times New Roman" w:hAnsi="Times New Roman" w:cs="Times New Roman"/>
          <w:sz w:val="28"/>
          <w:szCs w:val="28"/>
        </w:rPr>
        <w:t xml:space="preserve"> про дитячий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типу"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2002 р. N 564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Постанова КМУ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прийомну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F6439">
        <w:rPr>
          <w:rFonts w:ascii="Times New Roman" w:hAnsi="Times New Roman" w:cs="Times New Roman"/>
          <w:sz w:val="28"/>
          <w:szCs w:val="28"/>
        </w:rPr>
        <w:t>м'ю</w:t>
      </w:r>
      <w:proofErr w:type="spellEnd"/>
      <w:proofErr w:type="gramEnd"/>
      <w:r w:rsidRPr="007F6439">
        <w:rPr>
          <w:rFonts w:ascii="Times New Roman" w:hAnsi="Times New Roman" w:cs="Times New Roman"/>
          <w:sz w:val="28"/>
          <w:szCs w:val="28"/>
        </w:rPr>
        <w:t>"</w:t>
      </w:r>
      <w:r w:rsidR="00D67DB1" w:rsidRPr="00D67DB1">
        <w:rPr>
          <w:rFonts w:ascii="Times New Roman" w:hAnsi="Times New Roman" w:cs="Times New Roman"/>
          <w:sz w:val="28"/>
          <w:szCs w:val="28"/>
        </w:rPr>
        <w:t xml:space="preserve"> </w:t>
      </w:r>
      <w:r w:rsidR="00D67DB1">
        <w:rPr>
          <w:rFonts w:ascii="Times New Roman" w:hAnsi="Times New Roman" w:cs="Times New Roman"/>
          <w:sz w:val="28"/>
          <w:szCs w:val="28"/>
          <w:lang w:val="uk-UA"/>
        </w:rPr>
        <w:t>від 26 квітня</w:t>
      </w:r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r w:rsidR="00D67DB1">
        <w:rPr>
          <w:rFonts w:ascii="Times New Roman" w:hAnsi="Times New Roman" w:cs="Times New Roman"/>
          <w:sz w:val="28"/>
          <w:szCs w:val="28"/>
          <w:lang w:val="uk-UA"/>
        </w:rPr>
        <w:t xml:space="preserve">2002р. </w:t>
      </w:r>
      <w:r w:rsidR="00D67DB1" w:rsidRPr="00D67DB1">
        <w:rPr>
          <w:rFonts w:ascii="Times New Roman" w:hAnsi="Times New Roman" w:cs="Times New Roman"/>
          <w:sz w:val="28"/>
          <w:szCs w:val="28"/>
        </w:rPr>
        <w:t xml:space="preserve">№ 565 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>Постанова КМУ "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2008 р. № 866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Постанова КМУ "Про заходи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сім'ями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2004 р. № 1126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Постанова КМУ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67DB1" w:rsidRPr="00D67D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7DB1" w:rsidRPr="00D67DB1">
        <w:rPr>
          <w:rFonts w:ascii="Times New Roman" w:hAnsi="Times New Roman" w:cs="Times New Roman"/>
          <w:sz w:val="28"/>
          <w:szCs w:val="28"/>
        </w:rPr>
        <w:t xml:space="preserve"> 14 листопада 2012 р. N 1039</w:t>
      </w:r>
    </w:p>
    <w:p w:rsidR="007F6439" w:rsidRPr="007F6439" w:rsidRDefault="007F6439" w:rsidP="00D67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439">
        <w:rPr>
          <w:rFonts w:ascii="Times New Roman" w:hAnsi="Times New Roman" w:cs="Times New Roman"/>
          <w:sz w:val="28"/>
          <w:szCs w:val="28"/>
        </w:rPr>
        <w:t xml:space="preserve">Постанова КМУ "Про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39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7F6439">
        <w:rPr>
          <w:rFonts w:ascii="Times New Roman" w:hAnsi="Times New Roman" w:cs="Times New Roman"/>
          <w:sz w:val="28"/>
          <w:szCs w:val="28"/>
        </w:rPr>
        <w:t>"</w:t>
      </w:r>
      <w:r w:rsidR="00D67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DB1" w:rsidRPr="00D67DB1">
        <w:rPr>
          <w:rFonts w:ascii="Times New Roman" w:hAnsi="Times New Roman" w:cs="Times New Roman"/>
          <w:sz w:val="28"/>
          <w:szCs w:val="28"/>
          <w:lang w:val="uk-UA"/>
        </w:rPr>
        <w:t xml:space="preserve">від 26 квітня 2003 р. № 616 </w:t>
      </w:r>
      <w:r w:rsidRPr="007F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11" w:rsidRPr="00F67C11" w:rsidRDefault="007F6439" w:rsidP="00F67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C11">
        <w:rPr>
          <w:rFonts w:ascii="Times New Roman" w:hAnsi="Times New Roman" w:cs="Times New Roman"/>
          <w:sz w:val="28"/>
          <w:szCs w:val="28"/>
        </w:rPr>
        <w:t xml:space="preserve">Постанова КМУ "Про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наданняїм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C1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67C1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C11">
        <w:rPr>
          <w:rFonts w:ascii="Times New Roman" w:hAnsi="Times New Roman" w:cs="Times New Roman"/>
          <w:sz w:val="28"/>
          <w:szCs w:val="28"/>
        </w:rPr>
        <w:t>соціальн</w:t>
      </w:r>
      <w:r w:rsidR="00F67C11" w:rsidRPr="00F67C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67C11"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C11" w:rsidRPr="00F67C11">
        <w:rPr>
          <w:rFonts w:ascii="Times New Roman" w:hAnsi="Times New Roman" w:cs="Times New Roman"/>
          <w:sz w:val="28"/>
          <w:szCs w:val="28"/>
        </w:rPr>
        <w:t>супроводутаких</w:t>
      </w:r>
      <w:proofErr w:type="spellEnd"/>
      <w:r w:rsidR="00F67C11" w:rsidRPr="00F6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C11" w:rsidRPr="00F67C11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F67C11" w:rsidRPr="00F67C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7C11" w:rsidRPr="00F67C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67C11" w:rsidRPr="00F67C11">
        <w:rPr>
          <w:rFonts w:ascii="Times New Roman" w:hAnsi="Times New Roman" w:cs="Times New Roman"/>
          <w:sz w:val="28"/>
          <w:szCs w:val="28"/>
        </w:rPr>
        <w:t>)</w:t>
      </w:r>
      <w:r w:rsidRPr="00F67C11">
        <w:rPr>
          <w:rFonts w:ascii="Times New Roman" w:hAnsi="Times New Roman" w:cs="Times New Roman"/>
          <w:sz w:val="28"/>
          <w:szCs w:val="28"/>
        </w:rPr>
        <w:t xml:space="preserve">" </w:t>
      </w:r>
      <w:r w:rsidR="00F67C11" w:rsidRPr="00F67C11">
        <w:rPr>
          <w:rFonts w:ascii="Times New Roman" w:hAnsi="Times New Roman" w:cs="Times New Roman"/>
          <w:sz w:val="28"/>
          <w:szCs w:val="28"/>
          <w:lang w:val="uk-UA"/>
        </w:rPr>
        <w:t>від 21.11.2013 №896</w:t>
      </w:r>
    </w:p>
    <w:p w:rsidR="00F67C11" w:rsidRPr="003107DD" w:rsidRDefault="00F67C11" w:rsidP="00F67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</w:t>
      </w:r>
      <w:r w:rsidRPr="00F67C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Примірного положення про центр соціальної підтримки дітей та сімей від 16.11.2016 №834</w:t>
      </w:r>
    </w:p>
    <w:p w:rsidR="003107DD" w:rsidRPr="00DF34D1" w:rsidRDefault="003107DD" w:rsidP="0031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</w:t>
      </w:r>
      <w:r w:rsidRPr="003107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організації соціальної та професійної адаптації учасників антитерористичної операції</w:t>
      </w:r>
      <w:r w:rsidRPr="003107DD">
        <w:rPr>
          <w:rFonts w:ascii="Times New Roman" w:hAnsi="Times New Roman" w:cs="Times New Roman"/>
          <w:sz w:val="28"/>
          <w:szCs w:val="28"/>
        </w:rPr>
        <w:t>"</w:t>
      </w:r>
      <w:r w:rsidR="00DF34D1">
        <w:rPr>
          <w:rFonts w:ascii="Times New Roman" w:hAnsi="Times New Roman" w:cs="Times New Roman"/>
          <w:sz w:val="28"/>
          <w:szCs w:val="28"/>
          <w:lang w:val="uk-UA"/>
        </w:rPr>
        <w:t xml:space="preserve"> від 21.06</w:t>
      </w:r>
      <w:r>
        <w:rPr>
          <w:rFonts w:ascii="Times New Roman" w:hAnsi="Times New Roman" w:cs="Times New Roman"/>
          <w:sz w:val="28"/>
          <w:szCs w:val="28"/>
          <w:lang w:val="uk-UA"/>
        </w:rPr>
        <w:t>.2017 №432</w:t>
      </w:r>
    </w:p>
    <w:p w:rsidR="00DF34D1" w:rsidRPr="004B79E5" w:rsidRDefault="00DF34D1" w:rsidP="0031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</w:t>
      </w:r>
      <w:r w:rsidRPr="00DF34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Загального положення про центр соціальних служб для сім’ї, дітей та молоді</w:t>
      </w:r>
      <w:r w:rsidRPr="00DF34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19.07.2017 №528</w:t>
      </w:r>
    </w:p>
    <w:p w:rsidR="004B79E5" w:rsidRPr="003107DD" w:rsidRDefault="004B79E5" w:rsidP="00310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</w:t>
      </w:r>
      <w:r w:rsidRPr="004B79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4B79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05.04.2017</w:t>
      </w:r>
    </w:p>
    <w:p w:rsidR="003D2797" w:rsidRPr="003D2797" w:rsidRDefault="003D2797" w:rsidP="003D2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від 03.09.2012 №537 </w:t>
      </w:r>
      <w:r w:rsidR="007F6439" w:rsidRPr="003D27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соціальних послуг, що надаються особам, які перебувають у складних життєвих обставинах і не можуть самостійної подолати</w:t>
      </w:r>
      <w:r w:rsidR="007F6439" w:rsidRPr="003D2797">
        <w:rPr>
          <w:rFonts w:ascii="Times New Roman" w:hAnsi="Times New Roman" w:cs="Times New Roman"/>
          <w:sz w:val="28"/>
          <w:szCs w:val="28"/>
        </w:rPr>
        <w:t>"</w:t>
      </w:r>
    </w:p>
    <w:p w:rsidR="0018335F" w:rsidRDefault="007F6439" w:rsidP="00183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35F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у справах сім’ї молоді та спорту України "Про затвердження Порядку здійснення соціального супроводження прийомних сімей та дитячих будинків сімейного типу" </w:t>
      </w:r>
      <w:r w:rsidR="0018335F" w:rsidRPr="0018335F">
        <w:rPr>
          <w:rFonts w:ascii="Times New Roman" w:hAnsi="Times New Roman" w:cs="Times New Roman"/>
          <w:sz w:val="28"/>
          <w:szCs w:val="28"/>
          <w:lang w:val="uk-UA"/>
        </w:rPr>
        <w:t>23.09.</w:t>
      </w:r>
      <w:r w:rsidR="00183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35F" w:rsidRPr="0018335F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18335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7F6439" w:rsidRPr="0018335F" w:rsidRDefault="0018335F" w:rsidP="001833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35F">
        <w:rPr>
          <w:rFonts w:ascii="Times New Roman" w:hAnsi="Times New Roman" w:cs="Times New Roman"/>
          <w:sz w:val="28"/>
          <w:szCs w:val="28"/>
        </w:rPr>
        <w:t>N</w:t>
      </w:r>
      <w:r w:rsidRPr="0018335F">
        <w:rPr>
          <w:rFonts w:ascii="Times New Roman" w:hAnsi="Times New Roman" w:cs="Times New Roman"/>
          <w:sz w:val="28"/>
          <w:szCs w:val="28"/>
          <w:lang w:val="uk-UA"/>
        </w:rPr>
        <w:t xml:space="preserve"> 3357</w:t>
      </w:r>
    </w:p>
    <w:p w:rsidR="00927B6F" w:rsidRPr="00927B6F" w:rsidRDefault="00927B6F" w:rsidP="007F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соціальної політики України </w:t>
      </w:r>
      <w:r w:rsidR="007F6439" w:rsidRPr="00927B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Державного стандарту соціального супроводу сімей (осіб), які перебувають у складних життєвих обставинах</w:t>
      </w:r>
      <w:r w:rsidR="007F6439" w:rsidRPr="00927B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31.03.2016 №318</w:t>
      </w:r>
    </w:p>
    <w:p w:rsidR="00927B6F" w:rsidRPr="007F6439" w:rsidRDefault="00DF34D1" w:rsidP="00183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юстиції України/</w:t>
      </w:r>
      <w:r w:rsidR="004B7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соціальної політики України/</w:t>
      </w:r>
      <w:r w:rsidR="004B7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здоров’я України/</w:t>
      </w:r>
      <w:r w:rsidR="004B7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України </w:t>
      </w:r>
      <w:r w:rsidRPr="00DF34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взаємодії установ виконання покарань, уповноважених органів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суб</w:t>
      </w:r>
      <w:r w:rsidR="004B79E5">
        <w:rPr>
          <w:rFonts w:ascii="Times New Roman" w:hAnsi="Times New Roman" w:cs="Times New Roman"/>
          <w:sz w:val="28"/>
          <w:szCs w:val="28"/>
          <w:lang w:val="uk-UA"/>
        </w:rPr>
        <w:t>’єктів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</w:r>
      <w:r w:rsidR="004B79E5" w:rsidRPr="004B79E5">
        <w:rPr>
          <w:rFonts w:ascii="Times New Roman" w:hAnsi="Times New Roman" w:cs="Times New Roman"/>
          <w:sz w:val="28"/>
          <w:szCs w:val="28"/>
        </w:rPr>
        <w:t>"</w:t>
      </w:r>
      <w:r w:rsidR="00183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35F" w:rsidRPr="0018335F">
        <w:rPr>
          <w:rFonts w:ascii="Times New Roman" w:hAnsi="Times New Roman" w:cs="Times New Roman"/>
          <w:sz w:val="28"/>
          <w:szCs w:val="28"/>
          <w:lang w:val="uk-UA"/>
        </w:rPr>
        <w:t>03.04.2018  № 974/5/467/609/280</w:t>
      </w:r>
    </w:p>
    <w:p w:rsidR="007F6439" w:rsidRPr="007F6439" w:rsidRDefault="001E1F30" w:rsidP="007F6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219E" w:rsidRPr="007F6439" w:rsidRDefault="0052219E" w:rsidP="007F6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19E" w:rsidRPr="007F6439" w:rsidSect="0018335F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8FA"/>
    <w:multiLevelType w:val="hybridMultilevel"/>
    <w:tmpl w:val="A4DE420C"/>
    <w:lvl w:ilvl="0" w:tplc="5A587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A"/>
    <w:rsid w:val="0018335F"/>
    <w:rsid w:val="001E1F30"/>
    <w:rsid w:val="003107DD"/>
    <w:rsid w:val="003D2797"/>
    <w:rsid w:val="004B79E5"/>
    <w:rsid w:val="0052219E"/>
    <w:rsid w:val="006F2C27"/>
    <w:rsid w:val="0077525A"/>
    <w:rsid w:val="007F6439"/>
    <w:rsid w:val="00927B6F"/>
    <w:rsid w:val="00AB6C59"/>
    <w:rsid w:val="00D67DB1"/>
    <w:rsid w:val="00DF34D1"/>
    <w:rsid w:val="00F67C11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2019-01-10T13:36:00Z</cp:lastPrinted>
  <dcterms:created xsi:type="dcterms:W3CDTF">2019-01-09T07:16:00Z</dcterms:created>
  <dcterms:modified xsi:type="dcterms:W3CDTF">2019-01-10T13:46:00Z</dcterms:modified>
</cp:coreProperties>
</file>